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8" w:type="dxa"/>
        <w:tblLayout w:type="fixed"/>
        <w:tblCellMar>
          <w:left w:w="0" w:type="dxa"/>
          <w:right w:w="0" w:type="dxa"/>
        </w:tblCellMar>
        <w:tblLook w:val="01E0" w:firstRow="1" w:lastRow="1" w:firstColumn="1" w:lastColumn="1" w:noHBand="0" w:noVBand="0"/>
      </w:tblPr>
      <w:tblGrid>
        <w:gridCol w:w="4349"/>
        <w:gridCol w:w="5202"/>
      </w:tblGrid>
      <w:tr w:rsidR="0073796D" w14:paraId="5BC8695B" w14:textId="77777777" w:rsidTr="000C3FF8">
        <w:trPr>
          <w:trHeight w:val="1254"/>
        </w:trPr>
        <w:tc>
          <w:tcPr>
            <w:tcW w:w="4349" w:type="dxa"/>
          </w:tcPr>
          <w:p w14:paraId="0B96B986" w14:textId="77777777" w:rsidR="0073796D" w:rsidRDefault="00A70995">
            <w:pPr>
              <w:pStyle w:val="TableParagraph"/>
              <w:spacing w:line="287" w:lineRule="exact"/>
              <w:ind w:right="115"/>
              <w:jc w:val="center"/>
              <w:rPr>
                <w:sz w:val="26"/>
              </w:rPr>
            </w:pPr>
            <w:r>
              <w:rPr>
                <w:sz w:val="26"/>
              </w:rPr>
              <w:t>UBND</w:t>
            </w:r>
            <w:r>
              <w:rPr>
                <w:spacing w:val="-8"/>
                <w:sz w:val="26"/>
              </w:rPr>
              <w:t xml:space="preserve"> </w:t>
            </w:r>
            <w:r>
              <w:rPr>
                <w:sz w:val="26"/>
              </w:rPr>
              <w:t>TỈNH</w:t>
            </w:r>
            <w:r>
              <w:rPr>
                <w:spacing w:val="-8"/>
                <w:sz w:val="26"/>
              </w:rPr>
              <w:t xml:space="preserve"> </w:t>
            </w:r>
            <w:r>
              <w:rPr>
                <w:sz w:val="26"/>
              </w:rPr>
              <w:t>CAO</w:t>
            </w:r>
            <w:r>
              <w:rPr>
                <w:spacing w:val="-8"/>
                <w:sz w:val="26"/>
              </w:rPr>
              <w:t xml:space="preserve"> </w:t>
            </w:r>
            <w:r>
              <w:rPr>
                <w:spacing w:val="-4"/>
                <w:sz w:val="26"/>
              </w:rPr>
              <w:t>BẰNG</w:t>
            </w:r>
          </w:p>
          <w:p w14:paraId="30581236" w14:textId="77777777" w:rsidR="0073796D" w:rsidRDefault="00A70995">
            <w:pPr>
              <w:pStyle w:val="TableParagraph"/>
              <w:spacing w:before="6" w:after="58"/>
              <w:ind w:left="23" w:right="115"/>
              <w:jc w:val="center"/>
              <w:rPr>
                <w:b/>
                <w:sz w:val="26"/>
              </w:rPr>
            </w:pPr>
            <w:r>
              <w:rPr>
                <w:b/>
                <w:spacing w:val="-16"/>
                <w:sz w:val="26"/>
              </w:rPr>
              <w:t>SỞ</w:t>
            </w:r>
            <w:r>
              <w:rPr>
                <w:b/>
                <w:spacing w:val="-36"/>
                <w:sz w:val="26"/>
              </w:rPr>
              <w:t xml:space="preserve"> </w:t>
            </w:r>
            <w:r>
              <w:rPr>
                <w:b/>
                <w:spacing w:val="-16"/>
                <w:sz w:val="26"/>
              </w:rPr>
              <w:t>VĂN</w:t>
            </w:r>
            <w:r>
              <w:rPr>
                <w:b/>
                <w:spacing w:val="-36"/>
                <w:sz w:val="26"/>
              </w:rPr>
              <w:t xml:space="preserve"> </w:t>
            </w:r>
            <w:r>
              <w:rPr>
                <w:b/>
                <w:spacing w:val="-16"/>
                <w:sz w:val="26"/>
              </w:rPr>
              <w:t>HÓA,</w:t>
            </w:r>
            <w:r>
              <w:rPr>
                <w:b/>
                <w:spacing w:val="-38"/>
                <w:sz w:val="26"/>
              </w:rPr>
              <w:t xml:space="preserve"> </w:t>
            </w:r>
            <w:r>
              <w:rPr>
                <w:b/>
                <w:spacing w:val="-16"/>
                <w:sz w:val="26"/>
              </w:rPr>
              <w:t>THỂ</w:t>
            </w:r>
            <w:r>
              <w:rPr>
                <w:b/>
                <w:spacing w:val="-36"/>
                <w:sz w:val="26"/>
              </w:rPr>
              <w:t xml:space="preserve"> </w:t>
            </w:r>
            <w:r>
              <w:rPr>
                <w:b/>
                <w:spacing w:val="-16"/>
                <w:sz w:val="26"/>
              </w:rPr>
              <w:t>THAO</w:t>
            </w:r>
            <w:r>
              <w:rPr>
                <w:b/>
                <w:spacing w:val="-36"/>
                <w:sz w:val="26"/>
              </w:rPr>
              <w:t xml:space="preserve"> </w:t>
            </w:r>
            <w:r>
              <w:rPr>
                <w:b/>
                <w:spacing w:val="-16"/>
                <w:sz w:val="26"/>
              </w:rPr>
              <w:t>VÀ</w:t>
            </w:r>
            <w:r>
              <w:rPr>
                <w:b/>
                <w:spacing w:val="-36"/>
                <w:sz w:val="26"/>
              </w:rPr>
              <w:t xml:space="preserve"> </w:t>
            </w:r>
            <w:r>
              <w:rPr>
                <w:b/>
                <w:spacing w:val="-16"/>
                <w:sz w:val="26"/>
              </w:rPr>
              <w:t>DU</w:t>
            </w:r>
            <w:r>
              <w:rPr>
                <w:b/>
                <w:spacing w:val="-36"/>
                <w:sz w:val="26"/>
              </w:rPr>
              <w:t xml:space="preserve"> </w:t>
            </w:r>
            <w:r>
              <w:rPr>
                <w:b/>
                <w:spacing w:val="-16"/>
                <w:sz w:val="26"/>
              </w:rPr>
              <w:t>LỊCH</w:t>
            </w:r>
          </w:p>
          <w:p w14:paraId="3DBF74DD" w14:textId="77777777" w:rsidR="0073796D" w:rsidRDefault="00A70995">
            <w:pPr>
              <w:pStyle w:val="TableParagraph"/>
              <w:spacing w:line="20" w:lineRule="exact"/>
              <w:ind w:left="1325"/>
              <w:rPr>
                <w:sz w:val="2"/>
              </w:rPr>
            </w:pPr>
            <w:r>
              <w:rPr>
                <w:noProof/>
                <w:sz w:val="2"/>
              </w:rPr>
              <mc:AlternateContent>
                <mc:Choice Requires="wpg">
                  <w:drawing>
                    <wp:inline distT="0" distB="0" distL="0" distR="0" wp14:anchorId="418F1BE9" wp14:editId="2A2E8A7C">
                      <wp:extent cx="10287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8700" cy="9525"/>
                                <a:chOff x="0" y="0"/>
                                <a:chExt cx="1028700" cy="9525"/>
                              </a:xfrm>
                            </wpg:grpSpPr>
                            <wps:wsp>
                              <wps:cNvPr id="2" name="Graphic 2"/>
                              <wps:cNvSpPr/>
                              <wps:spPr>
                                <a:xfrm>
                                  <a:off x="0" y="4762"/>
                                  <a:ext cx="1028700" cy="1270"/>
                                </a:xfrm>
                                <a:custGeom>
                                  <a:avLst/>
                                  <a:gdLst/>
                                  <a:ahLst/>
                                  <a:cxnLst/>
                                  <a:rect l="l" t="t" r="r" b="b"/>
                                  <a:pathLst>
                                    <a:path w="1028700">
                                      <a:moveTo>
                                        <a:pt x="0" y="0"/>
                                      </a:moveTo>
                                      <a:lnTo>
                                        <a:pt x="10287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09D6F013" id="Group 1" o:spid="_x0000_s1026" style="width:81pt;height:.75pt;mso-position-horizontal-relative:char;mso-position-vertical-relative:line" coordsize="102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">
                      <v:shape id="Graphic 2" o:spid="_x0000_s1027" style="position:absolute;top:47;width:10287;height:13;visibility:visible;mso-wrap-style:square;v-text-anchor:top" coordsize="1028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" path="m,l1028700,e" filled="f">
                        <v:path arrowok="t"/>
                      </v:shape>
                      <w10:anchorlock/>
                    </v:group>
                  </w:pict>
                </mc:Fallback>
              </mc:AlternateContent>
            </w:r>
          </w:p>
          <w:p w14:paraId="74F3148E" w14:textId="14718318" w:rsidR="0073796D" w:rsidRDefault="00295578" w:rsidP="00207980">
            <w:pPr>
              <w:pStyle w:val="TableParagraph"/>
              <w:spacing w:before="214" w:line="350" w:lineRule="exact"/>
              <w:ind w:right="115"/>
              <w:jc w:val="center"/>
              <w:rPr>
                <w:sz w:val="28"/>
              </w:rPr>
            </w:pPr>
            <w:r>
              <w:rPr>
                <w:sz w:val="28"/>
              </w:rPr>
              <w:t xml:space="preserve">   </w:t>
            </w:r>
            <w:r w:rsidR="00A70995">
              <w:rPr>
                <w:sz w:val="28"/>
              </w:rPr>
              <w:t>Số:</w:t>
            </w:r>
            <w:r w:rsidR="00A70995">
              <w:rPr>
                <w:spacing w:val="4"/>
                <w:sz w:val="28"/>
              </w:rPr>
              <w:t xml:space="preserve"> </w:t>
            </w:r>
            <w:r w:rsidR="00207980">
              <w:rPr>
                <w:position w:val="-2"/>
                <w:sz w:val="28"/>
              </w:rPr>
              <w:t xml:space="preserve">   </w:t>
            </w:r>
            <w:r>
              <w:rPr>
                <w:position w:val="-2"/>
                <w:sz w:val="28"/>
              </w:rPr>
              <w:t xml:space="preserve">       </w:t>
            </w:r>
            <w:r w:rsidR="00A70995">
              <w:rPr>
                <w:spacing w:val="-10"/>
                <w:position w:val="-2"/>
                <w:sz w:val="28"/>
              </w:rPr>
              <w:t xml:space="preserve"> </w:t>
            </w:r>
            <w:r w:rsidR="00A70995">
              <w:rPr>
                <w:sz w:val="28"/>
              </w:rPr>
              <w:t>/TTr-</w:t>
            </w:r>
            <w:r w:rsidR="00A70995">
              <w:rPr>
                <w:spacing w:val="-2"/>
                <w:sz w:val="28"/>
              </w:rPr>
              <w:t>SVHTTDL</w:t>
            </w:r>
          </w:p>
        </w:tc>
        <w:tc>
          <w:tcPr>
            <w:tcW w:w="5202" w:type="dxa"/>
          </w:tcPr>
          <w:p w14:paraId="2C68765C" w14:textId="77777777" w:rsidR="0073796D" w:rsidRDefault="00A70995">
            <w:pPr>
              <w:pStyle w:val="TableParagraph"/>
              <w:spacing w:line="293" w:lineRule="exact"/>
              <w:ind w:left="97" w:right="3"/>
              <w:jc w:val="center"/>
              <w:rPr>
                <w:b/>
                <w:sz w:val="26"/>
              </w:rPr>
            </w:pPr>
            <w:r>
              <w:rPr>
                <w:b/>
                <w:spacing w:val="-18"/>
                <w:sz w:val="26"/>
              </w:rPr>
              <w:t>CỘNG</w:t>
            </w:r>
            <w:r>
              <w:rPr>
                <w:b/>
                <w:spacing w:val="-34"/>
                <w:sz w:val="26"/>
              </w:rPr>
              <w:t xml:space="preserve"> </w:t>
            </w:r>
            <w:r>
              <w:rPr>
                <w:b/>
                <w:spacing w:val="-18"/>
                <w:sz w:val="26"/>
              </w:rPr>
              <w:t>HÒA</w:t>
            </w:r>
            <w:r>
              <w:rPr>
                <w:b/>
                <w:spacing w:val="-33"/>
                <w:sz w:val="26"/>
              </w:rPr>
              <w:t xml:space="preserve"> </w:t>
            </w:r>
            <w:r>
              <w:rPr>
                <w:b/>
                <w:spacing w:val="-18"/>
                <w:sz w:val="26"/>
              </w:rPr>
              <w:t>XÃ</w:t>
            </w:r>
            <w:r>
              <w:rPr>
                <w:b/>
                <w:spacing w:val="-34"/>
                <w:sz w:val="26"/>
              </w:rPr>
              <w:t xml:space="preserve"> </w:t>
            </w:r>
            <w:r>
              <w:rPr>
                <w:b/>
                <w:spacing w:val="-18"/>
                <w:sz w:val="26"/>
              </w:rPr>
              <w:t>HỘI</w:t>
            </w:r>
            <w:r>
              <w:rPr>
                <w:b/>
                <w:spacing w:val="-33"/>
                <w:sz w:val="26"/>
              </w:rPr>
              <w:t xml:space="preserve"> </w:t>
            </w:r>
            <w:r>
              <w:rPr>
                <w:b/>
                <w:spacing w:val="-18"/>
                <w:sz w:val="26"/>
              </w:rPr>
              <w:t>CHỦ</w:t>
            </w:r>
            <w:r>
              <w:rPr>
                <w:b/>
                <w:spacing w:val="-33"/>
                <w:sz w:val="26"/>
              </w:rPr>
              <w:t xml:space="preserve"> </w:t>
            </w:r>
            <w:r>
              <w:rPr>
                <w:b/>
                <w:spacing w:val="-18"/>
                <w:sz w:val="26"/>
              </w:rPr>
              <w:t>NGHĨA</w:t>
            </w:r>
            <w:r>
              <w:rPr>
                <w:b/>
                <w:spacing w:val="-34"/>
                <w:sz w:val="26"/>
              </w:rPr>
              <w:t xml:space="preserve"> </w:t>
            </w:r>
            <w:r>
              <w:rPr>
                <w:b/>
                <w:spacing w:val="-18"/>
                <w:sz w:val="26"/>
              </w:rPr>
              <w:t>VIỆT</w:t>
            </w:r>
            <w:r>
              <w:rPr>
                <w:b/>
                <w:spacing w:val="-33"/>
                <w:sz w:val="26"/>
              </w:rPr>
              <w:t xml:space="preserve"> </w:t>
            </w:r>
            <w:r>
              <w:rPr>
                <w:b/>
                <w:spacing w:val="-18"/>
                <w:sz w:val="26"/>
              </w:rPr>
              <w:t>NAM</w:t>
            </w:r>
          </w:p>
          <w:p w14:paraId="3E917B1E" w14:textId="77777777" w:rsidR="0073796D" w:rsidRDefault="00A70995">
            <w:pPr>
              <w:pStyle w:val="TableParagraph"/>
              <w:spacing w:after="45" w:line="321" w:lineRule="exact"/>
              <w:ind w:left="97"/>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6E2D039D" w14:textId="77777777" w:rsidR="0073796D" w:rsidRDefault="00A70995">
            <w:pPr>
              <w:pStyle w:val="TableParagraph"/>
              <w:spacing w:line="20" w:lineRule="exact"/>
              <w:ind w:left="861"/>
              <w:rPr>
                <w:sz w:val="2"/>
              </w:rPr>
            </w:pPr>
            <w:r>
              <w:rPr>
                <w:noProof/>
                <w:sz w:val="2"/>
              </w:rPr>
              <mc:AlternateContent>
                <mc:Choice Requires="wpg">
                  <w:drawing>
                    <wp:inline distT="0" distB="0" distL="0" distR="0" wp14:anchorId="5683813A" wp14:editId="0E01612B">
                      <wp:extent cx="20574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9525"/>
                                <a:chOff x="0" y="0"/>
                                <a:chExt cx="2057400" cy="9525"/>
                              </a:xfrm>
                            </wpg:grpSpPr>
                            <wps:wsp>
                              <wps:cNvPr id="4" name="Graphic 4"/>
                              <wps:cNvSpPr/>
                              <wps:spPr>
                                <a:xfrm>
                                  <a:off x="0" y="4762"/>
                                  <a:ext cx="2057400" cy="1270"/>
                                </a:xfrm>
                                <a:custGeom>
                                  <a:avLst/>
                                  <a:gdLst/>
                                  <a:ahLst/>
                                  <a:cxnLst/>
                                  <a:rect l="l" t="t" r="r" b="b"/>
                                  <a:pathLst>
                                    <a:path w="2057400">
                                      <a:moveTo>
                                        <a:pt x="0" y="0"/>
                                      </a:moveTo>
                                      <a:lnTo>
                                        <a:pt x="20574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7E692CBB" id="Group 3" o:spid="_x0000_s1026" style="width:162pt;height:.75pt;mso-position-horizontal-relative:char;mso-position-vertical-relative:line" coordsize="205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">
                      <v:shape id="Graphic 4" o:spid="_x0000_s1027" style="position:absolute;top:47;width:20574;height:13;visibility:visible;mso-wrap-style:square;v-text-anchor:top" coordsize="205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" path="m,l2057400,e" filled="f">
                        <v:path arrowok="t"/>
                      </v:shape>
                      <w10:anchorlock/>
                    </v:group>
                  </w:pict>
                </mc:Fallback>
              </mc:AlternateContent>
            </w:r>
          </w:p>
          <w:p w14:paraId="4FF09672" w14:textId="01A25A3D" w:rsidR="0073796D" w:rsidRDefault="00A70995" w:rsidP="002B2364">
            <w:pPr>
              <w:pStyle w:val="TableParagraph"/>
              <w:spacing w:before="258" w:line="297" w:lineRule="exact"/>
              <w:ind w:left="492"/>
              <w:rPr>
                <w:i/>
                <w:sz w:val="28"/>
              </w:rPr>
            </w:pPr>
            <w:r>
              <w:rPr>
                <w:i/>
                <w:sz w:val="28"/>
              </w:rPr>
              <w:t>Cao</w:t>
            </w:r>
            <w:r>
              <w:rPr>
                <w:i/>
                <w:spacing w:val="-2"/>
                <w:sz w:val="28"/>
              </w:rPr>
              <w:t xml:space="preserve"> </w:t>
            </w:r>
            <w:r>
              <w:rPr>
                <w:i/>
                <w:sz w:val="28"/>
              </w:rPr>
              <w:t>Bằng,</w:t>
            </w:r>
            <w:r>
              <w:rPr>
                <w:i/>
                <w:spacing w:val="-2"/>
                <w:sz w:val="28"/>
              </w:rPr>
              <w:t xml:space="preserve"> </w:t>
            </w:r>
            <w:r>
              <w:rPr>
                <w:i/>
                <w:sz w:val="28"/>
              </w:rPr>
              <w:t>ngày</w:t>
            </w:r>
            <w:r>
              <w:rPr>
                <w:i/>
                <w:spacing w:val="-27"/>
                <w:sz w:val="28"/>
              </w:rPr>
              <w:t xml:space="preserve"> </w:t>
            </w:r>
            <w:r w:rsidR="002B2364">
              <w:rPr>
                <w:i/>
                <w:spacing w:val="-27"/>
                <w:sz w:val="28"/>
              </w:rPr>
              <w:t xml:space="preserve">    </w:t>
            </w:r>
            <w:r w:rsidR="00207980">
              <w:rPr>
                <w:i/>
                <w:sz w:val="26"/>
              </w:rPr>
              <w:t xml:space="preserve">  </w:t>
            </w:r>
            <w:r>
              <w:rPr>
                <w:i/>
                <w:spacing w:val="49"/>
                <w:sz w:val="26"/>
              </w:rPr>
              <w:t xml:space="preserve"> </w:t>
            </w:r>
            <w:r>
              <w:rPr>
                <w:i/>
                <w:sz w:val="28"/>
              </w:rPr>
              <w:t>tháng</w:t>
            </w:r>
            <w:r>
              <w:rPr>
                <w:i/>
                <w:spacing w:val="-1"/>
                <w:sz w:val="28"/>
              </w:rPr>
              <w:t xml:space="preserve"> </w:t>
            </w:r>
            <w:r w:rsidR="002B2364">
              <w:rPr>
                <w:i/>
                <w:spacing w:val="-1"/>
                <w:sz w:val="28"/>
              </w:rPr>
              <w:t>12</w:t>
            </w:r>
            <w:r w:rsidR="00207980">
              <w:rPr>
                <w:i/>
                <w:sz w:val="28"/>
              </w:rPr>
              <w:t xml:space="preserve"> </w:t>
            </w:r>
            <w:r>
              <w:rPr>
                <w:i/>
                <w:sz w:val="28"/>
              </w:rPr>
              <w:t>năm</w:t>
            </w:r>
            <w:r>
              <w:rPr>
                <w:i/>
                <w:spacing w:val="-6"/>
                <w:sz w:val="28"/>
              </w:rPr>
              <w:t xml:space="preserve"> </w:t>
            </w:r>
            <w:r>
              <w:rPr>
                <w:i/>
                <w:spacing w:val="-4"/>
                <w:sz w:val="28"/>
              </w:rPr>
              <w:t>2025</w:t>
            </w:r>
          </w:p>
        </w:tc>
      </w:tr>
    </w:tbl>
    <w:p w14:paraId="327EAF03" w14:textId="77777777" w:rsidR="0073796D" w:rsidRDefault="0073796D">
      <w:pPr>
        <w:pStyle w:val="BodyText"/>
        <w:spacing w:before="295"/>
        <w:ind w:left="0" w:firstLine="0"/>
      </w:pPr>
      <w:bookmarkStart w:id="0" w:name="_GoBack"/>
      <w:bookmarkEnd w:id="0"/>
    </w:p>
    <w:p w14:paraId="410CCF98" w14:textId="77777777" w:rsidR="0073796D" w:rsidRPr="00AF3EEA" w:rsidRDefault="00A70995" w:rsidP="00391064">
      <w:pPr>
        <w:pStyle w:val="Heading1"/>
        <w:spacing w:before="0"/>
        <w:ind w:left="0" w:firstLine="0"/>
        <w:jc w:val="center"/>
      </w:pPr>
      <w:r w:rsidRPr="00AF3EEA">
        <w:t xml:space="preserve">TỜ </w:t>
      </w:r>
      <w:r w:rsidRPr="00AF3EEA">
        <w:rPr>
          <w:spacing w:val="-2"/>
        </w:rPr>
        <w:t>TRÌNH</w:t>
      </w:r>
    </w:p>
    <w:p w14:paraId="78E03BD7" w14:textId="77777777" w:rsidR="00BB1163" w:rsidRPr="00AF3EEA" w:rsidRDefault="00A70995" w:rsidP="00391064">
      <w:pPr>
        <w:pStyle w:val="BodyText"/>
        <w:ind w:left="0" w:firstLine="0"/>
        <w:jc w:val="center"/>
        <w:rPr>
          <w:rStyle w:val="fontstyle01"/>
          <w:rFonts w:eastAsiaTheme="majorEastAsia"/>
          <w:b/>
        </w:rPr>
      </w:pPr>
      <w:r w:rsidRPr="00AF3EEA">
        <w:rPr>
          <w:b/>
        </w:rPr>
        <w:t>Dự</w:t>
      </w:r>
      <w:r w:rsidRPr="00AF3EEA">
        <w:rPr>
          <w:b/>
          <w:spacing w:val="-6"/>
        </w:rPr>
        <w:t xml:space="preserve"> </w:t>
      </w:r>
      <w:r w:rsidRPr="00AF3EEA">
        <w:rPr>
          <w:b/>
        </w:rPr>
        <w:t>thảo</w:t>
      </w:r>
      <w:r w:rsidRPr="00AF3EEA">
        <w:rPr>
          <w:b/>
          <w:spacing w:val="-1"/>
        </w:rPr>
        <w:t xml:space="preserve"> </w:t>
      </w:r>
      <w:r w:rsidRPr="00AF3EEA">
        <w:rPr>
          <w:b/>
        </w:rPr>
        <w:t>Quyết</w:t>
      </w:r>
      <w:r w:rsidRPr="00AF3EEA">
        <w:rPr>
          <w:b/>
          <w:spacing w:val="-2"/>
        </w:rPr>
        <w:t xml:space="preserve"> </w:t>
      </w:r>
      <w:r w:rsidRPr="00AF3EEA">
        <w:rPr>
          <w:b/>
        </w:rPr>
        <w:t>định</w:t>
      </w:r>
      <w:r w:rsidRPr="00AF3EEA">
        <w:rPr>
          <w:b/>
          <w:spacing w:val="-5"/>
        </w:rPr>
        <w:t xml:space="preserve"> </w:t>
      </w:r>
      <w:r w:rsidR="00EE7202" w:rsidRPr="00AF3EEA">
        <w:rPr>
          <w:rStyle w:val="fontstyle01"/>
          <w:rFonts w:eastAsiaTheme="majorEastAsia"/>
          <w:b/>
        </w:rPr>
        <w:t xml:space="preserve">Quy định phân cấp quản lý, bảo vệ và phát huy giá trị </w:t>
      </w:r>
    </w:p>
    <w:p w14:paraId="2384DB54" w14:textId="1028C24B" w:rsidR="00EE7202" w:rsidRPr="00AF3EEA" w:rsidRDefault="00295C73" w:rsidP="00391064">
      <w:pPr>
        <w:pStyle w:val="BodyText"/>
        <w:ind w:left="0" w:firstLine="0"/>
        <w:jc w:val="center"/>
        <w:rPr>
          <w:rStyle w:val="fontstyle01"/>
          <w:rFonts w:eastAsiaTheme="majorEastAsia"/>
          <w:b/>
        </w:rPr>
      </w:pPr>
      <w:r w:rsidRPr="00AF3EEA">
        <w:rPr>
          <w:b/>
          <w:noProof/>
          <w:spacing w:val="-5"/>
        </w:rPr>
        <mc:AlternateContent>
          <mc:Choice Requires="wps">
            <w:drawing>
              <wp:anchor distT="0" distB="0" distL="114300" distR="114300" simplePos="0" relativeHeight="251658240" behindDoc="0" locked="0" layoutInCell="1" allowOverlap="1" wp14:anchorId="227D9A5E" wp14:editId="4973E0A6">
                <wp:simplePos x="0" y="0"/>
                <wp:positionH relativeFrom="column">
                  <wp:posOffset>2286000</wp:posOffset>
                </wp:positionH>
                <wp:positionV relativeFrom="paragraph">
                  <wp:posOffset>209550</wp:posOffset>
                </wp:positionV>
                <wp:extent cx="13049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D8436B8"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0pt,16.5pt" to="28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" strokecolor="black [3040]"/>
            </w:pict>
          </mc:Fallback>
        </mc:AlternateContent>
      </w:r>
      <w:proofErr w:type="gramStart"/>
      <w:r w:rsidR="00EE7202" w:rsidRPr="00AF3EEA">
        <w:rPr>
          <w:rStyle w:val="fontstyle01"/>
          <w:rFonts w:eastAsiaTheme="majorEastAsia"/>
          <w:b/>
        </w:rPr>
        <w:t>di</w:t>
      </w:r>
      <w:proofErr w:type="gramEnd"/>
      <w:r w:rsidR="00EE7202" w:rsidRPr="00AF3EEA">
        <w:rPr>
          <w:rStyle w:val="fontstyle01"/>
          <w:rFonts w:eastAsiaTheme="majorEastAsia"/>
          <w:b/>
        </w:rPr>
        <w:t xml:space="preserve"> tích lịch sử - văn hóa, danh lam thắng cảnh trên địa bàn tỉnh Cao Bằng</w:t>
      </w:r>
    </w:p>
    <w:p w14:paraId="0BD800E9" w14:textId="1598B2AB" w:rsidR="00BB1163" w:rsidRPr="00AF3EEA" w:rsidRDefault="00BB1163" w:rsidP="00391064">
      <w:pPr>
        <w:pStyle w:val="BodyText"/>
        <w:spacing w:before="120" w:after="120"/>
        <w:ind w:left="0" w:right="57" w:firstLine="0"/>
      </w:pPr>
    </w:p>
    <w:p w14:paraId="148D3F0C" w14:textId="61BEDE19" w:rsidR="0073796D" w:rsidRPr="00AF3EEA" w:rsidRDefault="00A70995" w:rsidP="0077694F">
      <w:pPr>
        <w:pStyle w:val="BodyText"/>
        <w:spacing w:before="120" w:after="120"/>
        <w:ind w:left="60" w:right="56" w:firstLine="0"/>
        <w:jc w:val="center"/>
      </w:pPr>
      <w:r w:rsidRPr="00AF3EEA">
        <w:t>Kính</w:t>
      </w:r>
      <w:r w:rsidRPr="00AF3EEA">
        <w:rPr>
          <w:spacing w:val="-2"/>
        </w:rPr>
        <w:t xml:space="preserve"> </w:t>
      </w:r>
      <w:r w:rsidRPr="00AF3EEA">
        <w:t>gửi:</w:t>
      </w:r>
      <w:r w:rsidRPr="00AF3EEA">
        <w:rPr>
          <w:spacing w:val="-3"/>
        </w:rPr>
        <w:t xml:space="preserve"> </w:t>
      </w:r>
      <w:r w:rsidRPr="00AF3EEA">
        <w:t>Ủy</w:t>
      </w:r>
      <w:r w:rsidRPr="00AF3EEA">
        <w:rPr>
          <w:spacing w:val="-8"/>
        </w:rPr>
        <w:t xml:space="preserve"> </w:t>
      </w:r>
      <w:r w:rsidRPr="00AF3EEA">
        <w:t>ban</w:t>
      </w:r>
      <w:r w:rsidRPr="00AF3EEA">
        <w:rPr>
          <w:spacing w:val="-2"/>
        </w:rPr>
        <w:t xml:space="preserve"> </w:t>
      </w:r>
      <w:r w:rsidRPr="00AF3EEA">
        <w:t>nhân</w:t>
      </w:r>
      <w:r w:rsidRPr="00AF3EEA">
        <w:rPr>
          <w:spacing w:val="-6"/>
        </w:rPr>
        <w:t xml:space="preserve"> </w:t>
      </w:r>
      <w:r w:rsidRPr="00AF3EEA">
        <w:t>dân</w:t>
      </w:r>
      <w:r w:rsidRPr="00AF3EEA">
        <w:rPr>
          <w:spacing w:val="-1"/>
        </w:rPr>
        <w:t xml:space="preserve"> </w:t>
      </w:r>
      <w:r w:rsidRPr="00AF3EEA">
        <w:t>tỉnh</w:t>
      </w:r>
      <w:r w:rsidRPr="00AF3EEA">
        <w:rPr>
          <w:spacing w:val="-2"/>
        </w:rPr>
        <w:t xml:space="preserve"> </w:t>
      </w:r>
      <w:r w:rsidRPr="00AF3EEA">
        <w:t>Cao</w:t>
      </w:r>
      <w:r w:rsidRPr="00AF3EEA">
        <w:rPr>
          <w:spacing w:val="-1"/>
        </w:rPr>
        <w:t xml:space="preserve"> </w:t>
      </w:r>
      <w:r w:rsidRPr="00AF3EEA">
        <w:rPr>
          <w:spacing w:val="-2"/>
        </w:rPr>
        <w:t>Bằng.</w:t>
      </w:r>
    </w:p>
    <w:p w14:paraId="09B87B91" w14:textId="77777777" w:rsidR="0073796D" w:rsidRPr="00AF3EEA" w:rsidRDefault="0073796D" w:rsidP="0077694F">
      <w:pPr>
        <w:pStyle w:val="BodyText"/>
        <w:spacing w:before="120" w:after="120"/>
        <w:ind w:left="0" w:firstLine="0"/>
      </w:pPr>
    </w:p>
    <w:p w14:paraId="3F6A7F20" w14:textId="396FAE7D" w:rsidR="005A2189" w:rsidRPr="00AF3EEA" w:rsidRDefault="00A70995" w:rsidP="00295578">
      <w:pPr>
        <w:pStyle w:val="BodyText"/>
        <w:spacing w:before="120" w:after="120"/>
        <w:ind w:left="0" w:firstLine="720"/>
        <w:jc w:val="both"/>
      </w:pPr>
      <w:r w:rsidRPr="00AF3EEA">
        <w:t>Thực hiện quy định của Luật Ban hành văn bản quy phạm pháp luật năm 2025,</w:t>
      </w:r>
      <w:r w:rsidRPr="00AF3EEA">
        <w:rPr>
          <w:spacing w:val="-3"/>
        </w:rPr>
        <w:t xml:space="preserve"> </w:t>
      </w:r>
      <w:r w:rsidRPr="00AF3EEA">
        <w:t>Sở</w:t>
      </w:r>
      <w:r w:rsidRPr="00AF3EEA">
        <w:rPr>
          <w:spacing w:val="-2"/>
        </w:rPr>
        <w:t xml:space="preserve"> </w:t>
      </w:r>
      <w:r w:rsidRPr="00AF3EEA">
        <w:t>Văn</w:t>
      </w:r>
      <w:r w:rsidRPr="00AF3EEA">
        <w:rPr>
          <w:spacing w:val="-2"/>
        </w:rPr>
        <w:t xml:space="preserve"> </w:t>
      </w:r>
      <w:r w:rsidRPr="00AF3EEA">
        <w:t>hóa,</w:t>
      </w:r>
      <w:r w:rsidRPr="00AF3EEA">
        <w:rPr>
          <w:spacing w:val="-3"/>
        </w:rPr>
        <w:t xml:space="preserve"> </w:t>
      </w:r>
      <w:r w:rsidRPr="00AF3EEA">
        <w:t>Thể</w:t>
      </w:r>
      <w:r w:rsidRPr="00AF3EEA">
        <w:rPr>
          <w:spacing w:val="-2"/>
        </w:rPr>
        <w:t xml:space="preserve"> </w:t>
      </w:r>
      <w:r w:rsidRPr="00AF3EEA">
        <w:t>thao</w:t>
      </w:r>
      <w:r w:rsidRPr="00AF3EEA">
        <w:rPr>
          <w:spacing w:val="-2"/>
        </w:rPr>
        <w:t xml:space="preserve"> </w:t>
      </w:r>
      <w:r w:rsidRPr="00AF3EEA">
        <w:t>và</w:t>
      </w:r>
      <w:r w:rsidRPr="00AF3EEA">
        <w:rPr>
          <w:spacing w:val="-2"/>
        </w:rPr>
        <w:t xml:space="preserve"> </w:t>
      </w:r>
      <w:r w:rsidRPr="00AF3EEA">
        <w:t>Du</w:t>
      </w:r>
      <w:r w:rsidRPr="00AF3EEA">
        <w:rPr>
          <w:spacing w:val="-1"/>
        </w:rPr>
        <w:t xml:space="preserve"> </w:t>
      </w:r>
      <w:r w:rsidRPr="00AF3EEA">
        <w:t>lịch kính</w:t>
      </w:r>
      <w:r w:rsidRPr="00AF3EEA">
        <w:rPr>
          <w:spacing w:val="-1"/>
        </w:rPr>
        <w:t xml:space="preserve"> </w:t>
      </w:r>
      <w:r w:rsidR="00061C18">
        <w:t xml:space="preserve">trình </w:t>
      </w:r>
      <w:r w:rsidRPr="00AF3EEA">
        <w:t>Ủy</w:t>
      </w:r>
      <w:r w:rsidRPr="00AF3EEA">
        <w:rPr>
          <w:spacing w:val="-4"/>
        </w:rPr>
        <w:t xml:space="preserve"> </w:t>
      </w:r>
      <w:r w:rsidRPr="00AF3EEA">
        <w:t>ban</w:t>
      </w:r>
      <w:r w:rsidRPr="00AF3EEA">
        <w:rPr>
          <w:spacing w:val="-1"/>
        </w:rPr>
        <w:t xml:space="preserve"> </w:t>
      </w:r>
      <w:r w:rsidRPr="00AF3EEA">
        <w:t>nhân</w:t>
      </w:r>
      <w:r w:rsidRPr="00AF3EEA">
        <w:rPr>
          <w:spacing w:val="-1"/>
        </w:rPr>
        <w:t xml:space="preserve"> </w:t>
      </w:r>
      <w:r w:rsidRPr="00AF3EEA">
        <w:t xml:space="preserve">dân tỉnh dự thảo Quyết định Quy định </w:t>
      </w:r>
      <w:r w:rsidR="00EE7202" w:rsidRPr="00AF3EEA">
        <w:rPr>
          <w:rStyle w:val="fontstyle01"/>
          <w:rFonts w:eastAsiaTheme="majorEastAsia"/>
        </w:rPr>
        <w:t>phân cấp quản lý, bảo vệ và phát huy giá trị di tích lịch sử - văn hóa, danh lam thắng cảnh trên địa bàn tỉnh Cao Bằng</w:t>
      </w:r>
      <w:r w:rsidR="00EE7202" w:rsidRPr="00AF3EEA">
        <w:t xml:space="preserve"> </w:t>
      </w:r>
      <w:r w:rsidRPr="00AF3EEA">
        <w:t>như sau:</w:t>
      </w:r>
    </w:p>
    <w:p w14:paraId="7A729BB4" w14:textId="77777777" w:rsidR="005A2189" w:rsidRPr="00AF3EEA" w:rsidRDefault="005A2189" w:rsidP="00295578">
      <w:pPr>
        <w:pStyle w:val="BodyText"/>
        <w:spacing w:before="120" w:after="120"/>
        <w:ind w:left="0" w:firstLine="720"/>
        <w:jc w:val="both"/>
        <w:rPr>
          <w:b/>
          <w:spacing w:val="-4"/>
        </w:rPr>
      </w:pPr>
      <w:r w:rsidRPr="00AF3EEA">
        <w:rPr>
          <w:b/>
        </w:rPr>
        <w:t xml:space="preserve">I. </w:t>
      </w:r>
      <w:r w:rsidR="00A70995" w:rsidRPr="00AF3EEA">
        <w:rPr>
          <w:b/>
        </w:rPr>
        <w:t>SỰ</w:t>
      </w:r>
      <w:r w:rsidR="00A70995" w:rsidRPr="00AF3EEA">
        <w:rPr>
          <w:b/>
          <w:spacing w:val="-6"/>
        </w:rPr>
        <w:t xml:space="preserve"> </w:t>
      </w:r>
      <w:r w:rsidR="00A70995" w:rsidRPr="00AF3EEA">
        <w:rPr>
          <w:b/>
        </w:rPr>
        <w:t>CẦN</w:t>
      </w:r>
      <w:r w:rsidR="00A70995" w:rsidRPr="00AF3EEA">
        <w:rPr>
          <w:b/>
          <w:spacing w:val="-4"/>
        </w:rPr>
        <w:t xml:space="preserve"> </w:t>
      </w:r>
      <w:r w:rsidR="00A70995" w:rsidRPr="00AF3EEA">
        <w:rPr>
          <w:b/>
        </w:rPr>
        <w:t>THIẾT</w:t>
      </w:r>
      <w:r w:rsidR="00A70995" w:rsidRPr="00AF3EEA">
        <w:rPr>
          <w:b/>
          <w:spacing w:val="-6"/>
        </w:rPr>
        <w:t xml:space="preserve"> </w:t>
      </w:r>
      <w:r w:rsidR="00A70995" w:rsidRPr="00AF3EEA">
        <w:rPr>
          <w:b/>
        </w:rPr>
        <w:t>BAN</w:t>
      </w:r>
      <w:r w:rsidR="00A70995" w:rsidRPr="00AF3EEA">
        <w:rPr>
          <w:b/>
          <w:spacing w:val="-4"/>
        </w:rPr>
        <w:t xml:space="preserve"> </w:t>
      </w:r>
      <w:r w:rsidR="00A70995" w:rsidRPr="00AF3EEA">
        <w:rPr>
          <w:b/>
        </w:rPr>
        <w:t>HÀNH</w:t>
      </w:r>
      <w:r w:rsidR="00A70995" w:rsidRPr="00AF3EEA">
        <w:rPr>
          <w:b/>
          <w:spacing w:val="-4"/>
        </w:rPr>
        <w:t xml:space="preserve"> </w:t>
      </w:r>
      <w:r w:rsidR="00A70995" w:rsidRPr="00AF3EEA">
        <w:rPr>
          <w:b/>
        </w:rPr>
        <w:t>QUYẾT</w:t>
      </w:r>
      <w:r w:rsidR="00A70995" w:rsidRPr="00AF3EEA">
        <w:rPr>
          <w:b/>
          <w:spacing w:val="-2"/>
        </w:rPr>
        <w:t xml:space="preserve"> </w:t>
      </w:r>
      <w:r w:rsidR="00A70995" w:rsidRPr="00AF3EEA">
        <w:rPr>
          <w:b/>
          <w:spacing w:val="-4"/>
        </w:rPr>
        <w:t>ĐỊNH</w:t>
      </w:r>
    </w:p>
    <w:p w14:paraId="4B1B780F" w14:textId="77777777" w:rsidR="00131198" w:rsidRDefault="005A2189" w:rsidP="00295578">
      <w:pPr>
        <w:pStyle w:val="BodyText"/>
        <w:spacing w:before="120" w:after="120"/>
        <w:ind w:left="0" w:firstLine="720"/>
        <w:jc w:val="both"/>
        <w:rPr>
          <w:b/>
          <w:spacing w:val="-5"/>
        </w:rPr>
      </w:pPr>
      <w:r w:rsidRPr="00AF3EEA">
        <w:rPr>
          <w:b/>
          <w:spacing w:val="-4"/>
        </w:rPr>
        <w:t xml:space="preserve">1. </w:t>
      </w:r>
      <w:r w:rsidR="00A70995" w:rsidRPr="00AF3EEA">
        <w:rPr>
          <w:b/>
        </w:rPr>
        <w:t>Cơ</w:t>
      </w:r>
      <w:r w:rsidR="00A70995" w:rsidRPr="00AF3EEA">
        <w:rPr>
          <w:b/>
          <w:spacing w:val="-3"/>
        </w:rPr>
        <w:t xml:space="preserve"> </w:t>
      </w:r>
      <w:r w:rsidR="00A70995" w:rsidRPr="00AF3EEA">
        <w:rPr>
          <w:b/>
        </w:rPr>
        <w:t>sở</w:t>
      </w:r>
      <w:r w:rsidR="00A70995" w:rsidRPr="00AF3EEA">
        <w:rPr>
          <w:b/>
          <w:spacing w:val="-3"/>
        </w:rPr>
        <w:t xml:space="preserve"> </w:t>
      </w:r>
      <w:r w:rsidR="00A70995" w:rsidRPr="00AF3EEA">
        <w:rPr>
          <w:b/>
        </w:rPr>
        <w:t>chính</w:t>
      </w:r>
      <w:r w:rsidR="00A70995" w:rsidRPr="00AF3EEA">
        <w:rPr>
          <w:b/>
          <w:spacing w:val="-3"/>
        </w:rPr>
        <w:t xml:space="preserve"> </w:t>
      </w:r>
      <w:r w:rsidR="00A70995" w:rsidRPr="00AF3EEA">
        <w:rPr>
          <w:b/>
        </w:rPr>
        <w:t>trị,</w:t>
      </w:r>
      <w:r w:rsidR="00A70995" w:rsidRPr="00AF3EEA">
        <w:rPr>
          <w:b/>
          <w:spacing w:val="-4"/>
        </w:rPr>
        <w:t xml:space="preserve"> </w:t>
      </w:r>
      <w:r w:rsidR="00A70995" w:rsidRPr="00AF3EEA">
        <w:rPr>
          <w:b/>
        </w:rPr>
        <w:t>pháp</w:t>
      </w:r>
      <w:r w:rsidR="00A70995" w:rsidRPr="00AF3EEA">
        <w:rPr>
          <w:b/>
          <w:spacing w:val="-2"/>
        </w:rPr>
        <w:t xml:space="preserve"> </w:t>
      </w:r>
      <w:r w:rsidR="00A70995" w:rsidRPr="00AF3EEA">
        <w:rPr>
          <w:b/>
          <w:spacing w:val="-5"/>
        </w:rPr>
        <w:t>lý</w:t>
      </w:r>
    </w:p>
    <w:p w14:paraId="2211F696" w14:textId="6753C95E" w:rsidR="00131198" w:rsidRDefault="00131198" w:rsidP="00295578">
      <w:pPr>
        <w:pStyle w:val="BodyText"/>
        <w:spacing w:before="120" w:after="120"/>
        <w:ind w:left="0" w:firstLine="720"/>
        <w:jc w:val="both"/>
        <w:rPr>
          <w:iCs/>
        </w:rPr>
      </w:pPr>
      <w:r w:rsidRPr="00131198">
        <w:rPr>
          <w:spacing w:val="-5"/>
        </w:rPr>
        <w:t>-</w:t>
      </w:r>
      <w:r>
        <w:rPr>
          <w:b/>
          <w:spacing w:val="-5"/>
        </w:rPr>
        <w:t xml:space="preserve"> </w:t>
      </w:r>
      <w:r w:rsidR="00410825" w:rsidRPr="00AF3EEA">
        <w:rPr>
          <w:iCs/>
        </w:rPr>
        <w:t xml:space="preserve">Luật Di sản văn </w:t>
      </w:r>
      <w:r w:rsidR="005039BC">
        <w:rPr>
          <w:iCs/>
        </w:rPr>
        <w:t>hoá số 45/2024/QH15</w:t>
      </w:r>
      <w:r w:rsidR="00410825" w:rsidRPr="00AF3EEA">
        <w:rPr>
          <w:iCs/>
        </w:rPr>
        <w:t>;</w:t>
      </w:r>
    </w:p>
    <w:p w14:paraId="2C8B969F" w14:textId="6DB2AE8A" w:rsidR="00131198" w:rsidRPr="0077694F" w:rsidRDefault="00131198" w:rsidP="00295578">
      <w:pPr>
        <w:pStyle w:val="BodyText"/>
        <w:spacing w:before="120" w:after="120"/>
        <w:ind w:left="0" w:firstLine="720"/>
        <w:jc w:val="both"/>
        <w:rPr>
          <w:b/>
          <w:spacing w:val="-5"/>
        </w:rPr>
      </w:pPr>
      <w:r w:rsidRPr="0077694F">
        <w:t xml:space="preserve">- Công văn số 2706/BVHTTDL-TCCB ngày 13/6/2025 của Bộ Văn hóa, Thể thao và Du lịch về việc hướng dẫn sắp xếp, tổ chức lại mạng lưới đơn vị sự nghiệp công lập trong lĩnh vực văn hóa, thể thao và du lịch khi thực hiện mô hình tổ chức chính quyền địa phương 2 cấp. </w:t>
      </w:r>
    </w:p>
    <w:p w14:paraId="38DCA938" w14:textId="165DD8C3" w:rsidR="005A2189" w:rsidRPr="000C3FF8" w:rsidRDefault="00131198" w:rsidP="00295578">
      <w:pPr>
        <w:pStyle w:val="BodyText"/>
        <w:spacing w:before="120" w:after="120"/>
        <w:ind w:left="0" w:firstLine="720"/>
        <w:jc w:val="both"/>
        <w:rPr>
          <w:spacing w:val="-10"/>
        </w:rPr>
      </w:pPr>
      <w:r w:rsidRPr="000C3FF8">
        <w:rPr>
          <w:spacing w:val="-10"/>
        </w:rPr>
        <w:t xml:space="preserve">- </w:t>
      </w:r>
      <w:r w:rsidR="005039BC" w:rsidRPr="000C3FF8">
        <w:rPr>
          <w:spacing w:val="-10"/>
        </w:rPr>
        <w:t xml:space="preserve">Nghị quyết số 1657/NQ-UBTVQH15 </w:t>
      </w:r>
      <w:r w:rsidR="00410825" w:rsidRPr="000C3FF8">
        <w:rPr>
          <w:spacing w:val="-10"/>
        </w:rPr>
        <w:t>ngày 16/6/2025 của Ủy ban Thường vụ Quốc hội khóa XV về việc sắp xếp các đơn vị hành chính cấp xã của tỉnh Cao Bằng năm 2025.</w:t>
      </w:r>
    </w:p>
    <w:p w14:paraId="0CC2F01A" w14:textId="5C75F62E" w:rsidR="000D436E" w:rsidRPr="0077694F" w:rsidRDefault="000D436E" w:rsidP="00295578">
      <w:pPr>
        <w:pStyle w:val="BodyText"/>
        <w:spacing w:before="120" w:after="120"/>
        <w:ind w:left="0" w:firstLine="720"/>
        <w:jc w:val="both"/>
        <w:rPr>
          <w:iCs/>
          <w:lang w:val="en"/>
        </w:rPr>
      </w:pPr>
      <w:r w:rsidRPr="0077694F">
        <w:t xml:space="preserve">- </w:t>
      </w:r>
      <w:r w:rsidRPr="0077694F">
        <w:rPr>
          <w:iCs/>
        </w:rPr>
        <w:t xml:space="preserve">Nghị định </w:t>
      </w:r>
      <w:r w:rsidRPr="0077694F">
        <w:rPr>
          <w:iCs/>
          <w:lang w:val="en"/>
        </w:rPr>
        <w:t>số 208/2025/NĐ-CP ngày 17/7/2025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14:paraId="3472246B" w14:textId="224C6089" w:rsidR="00BA7CBF" w:rsidRPr="0077694F" w:rsidRDefault="00BA7CBF" w:rsidP="00295578">
      <w:pPr>
        <w:pStyle w:val="BodyText"/>
        <w:spacing w:before="120" w:after="120"/>
        <w:ind w:left="0" w:firstLine="720"/>
        <w:jc w:val="both"/>
        <w:rPr>
          <w:iCs/>
          <w:lang w:val="en"/>
        </w:rPr>
      </w:pPr>
      <w:r w:rsidRPr="0077694F">
        <w:rPr>
          <w:iCs/>
          <w:lang w:val="en"/>
        </w:rPr>
        <w:t xml:space="preserve">- Thông tư số 06/2025/TT-BVHTTDL ngày 13/5/2025 của Bộ VHTTDL quy định chi tiết một số quy định về bảo quản, tu bổ, phục hồi di tích; định mức kinh tế - kỹ thuật bảo quản, tu bổ phục hồi di tích; </w:t>
      </w:r>
    </w:p>
    <w:p w14:paraId="3BBE4395" w14:textId="5FDFA6FA" w:rsidR="00BA7CBF" w:rsidRPr="0077694F" w:rsidRDefault="00BA7CBF" w:rsidP="00295578">
      <w:pPr>
        <w:spacing w:before="120" w:after="120"/>
        <w:ind w:firstLine="720"/>
        <w:jc w:val="both"/>
        <w:rPr>
          <w:iCs/>
          <w:sz w:val="28"/>
          <w:szCs w:val="28"/>
          <w:lang w:val="en"/>
        </w:rPr>
      </w:pPr>
      <w:r w:rsidRPr="0077694F">
        <w:rPr>
          <w:iCs/>
          <w:sz w:val="28"/>
          <w:szCs w:val="28"/>
          <w:lang w:val="en"/>
        </w:rPr>
        <w:t>- Thông tư 04/2025/TT-BVHTTDL ngày 13/5/2025 của Bộ Văn hóa, Thể thao và Du lịch 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p>
    <w:p w14:paraId="271E876E" w14:textId="298A3982" w:rsidR="005A2189" w:rsidRPr="00AF3EEA" w:rsidRDefault="00131198" w:rsidP="00295578">
      <w:pPr>
        <w:pStyle w:val="BodyText"/>
        <w:spacing w:before="120" w:after="120"/>
        <w:ind w:left="0" w:firstLine="720"/>
        <w:jc w:val="both"/>
        <w:rPr>
          <w:color w:val="000000"/>
        </w:rPr>
      </w:pPr>
      <w:r w:rsidRPr="0077694F">
        <w:t>-</w:t>
      </w:r>
      <w:r w:rsidR="00EE4294" w:rsidRPr="0077694F">
        <w:t xml:space="preserve"> Công văn số </w:t>
      </w:r>
      <w:r w:rsidR="00EE7202" w:rsidRPr="0077694F">
        <w:t xml:space="preserve">2805/UBND-NC ngày 07/9/2025 của Ủy ban nhân dân tỉnh về việc chủ trương đối với danh mục xây dựng các Quyết định của Ủy ban nhân </w:t>
      </w:r>
      <w:r w:rsidR="00EE7202" w:rsidRPr="00AF3EEA">
        <w:rPr>
          <w:color w:val="000000"/>
        </w:rPr>
        <w:t xml:space="preserve">dân tỉnh </w:t>
      </w:r>
      <w:r w:rsidR="00EE7202" w:rsidRPr="00AF3EEA">
        <w:rPr>
          <w:color w:val="000000"/>
        </w:rPr>
        <w:lastRenderedPageBreak/>
        <w:t xml:space="preserve">về xử lý văn bản quy phạm </w:t>
      </w:r>
      <w:r w:rsidR="005A2189" w:rsidRPr="00AF3EEA">
        <w:rPr>
          <w:color w:val="000000"/>
        </w:rPr>
        <w:t xml:space="preserve">pháp luật có liên quan đến việc </w:t>
      </w:r>
      <w:r w:rsidR="00EE7202" w:rsidRPr="00AF3EEA">
        <w:rPr>
          <w:color w:val="000000"/>
        </w:rPr>
        <w:t>sắp xếp, tổ chức chính quyền địa phương 02 cấp</w:t>
      </w:r>
      <w:r w:rsidR="004F5A6C" w:rsidRPr="00AF3EEA">
        <w:rPr>
          <w:color w:val="000000"/>
        </w:rPr>
        <w:t>.</w:t>
      </w:r>
    </w:p>
    <w:p w14:paraId="4C8BB671" w14:textId="18DF169B" w:rsidR="0073796D" w:rsidRPr="00390F3A" w:rsidRDefault="005A2189" w:rsidP="00295578">
      <w:pPr>
        <w:pStyle w:val="BodyText"/>
        <w:spacing w:before="120" w:after="120"/>
        <w:ind w:left="0" w:firstLine="720"/>
        <w:jc w:val="both"/>
        <w:rPr>
          <w:b/>
        </w:rPr>
      </w:pPr>
      <w:r w:rsidRPr="00390F3A">
        <w:rPr>
          <w:b/>
        </w:rPr>
        <w:t xml:space="preserve">2. </w:t>
      </w:r>
      <w:r w:rsidR="00A70995" w:rsidRPr="00390F3A">
        <w:rPr>
          <w:b/>
        </w:rPr>
        <w:t>Cơ</w:t>
      </w:r>
      <w:r w:rsidR="00A70995" w:rsidRPr="00390F3A">
        <w:rPr>
          <w:b/>
          <w:spacing w:val="-5"/>
        </w:rPr>
        <w:t xml:space="preserve"> </w:t>
      </w:r>
      <w:r w:rsidR="00A70995" w:rsidRPr="00390F3A">
        <w:rPr>
          <w:b/>
        </w:rPr>
        <w:t>sở</w:t>
      </w:r>
      <w:r w:rsidR="00A70995" w:rsidRPr="00390F3A">
        <w:rPr>
          <w:b/>
          <w:spacing w:val="-3"/>
        </w:rPr>
        <w:t xml:space="preserve"> </w:t>
      </w:r>
      <w:r w:rsidR="00A70995" w:rsidRPr="00390F3A">
        <w:rPr>
          <w:b/>
        </w:rPr>
        <w:t>thực</w:t>
      </w:r>
      <w:r w:rsidR="00A70995" w:rsidRPr="00390F3A">
        <w:rPr>
          <w:b/>
          <w:spacing w:val="-2"/>
        </w:rPr>
        <w:t xml:space="preserve"> </w:t>
      </w:r>
      <w:r w:rsidR="00A70995" w:rsidRPr="00390F3A">
        <w:rPr>
          <w:b/>
          <w:spacing w:val="-4"/>
        </w:rPr>
        <w:t>tiễn</w:t>
      </w:r>
    </w:p>
    <w:p w14:paraId="3CA2CF2B" w14:textId="19DBAAEA" w:rsidR="00416FB1" w:rsidRPr="0077694F" w:rsidRDefault="00EE4294" w:rsidP="00295578">
      <w:pPr>
        <w:spacing w:before="120" w:after="120"/>
        <w:ind w:firstLine="709"/>
        <w:jc w:val="both"/>
        <w:rPr>
          <w:sz w:val="28"/>
          <w:szCs w:val="28"/>
        </w:rPr>
      </w:pPr>
      <w:r w:rsidRPr="0077694F">
        <w:rPr>
          <w:sz w:val="28"/>
          <w:szCs w:val="28"/>
        </w:rPr>
        <w:t>Ngày 24/9/2024, UBND tỉnh Cao Bằng đã ban hành Quyết định số 36/2024/QĐ-UBND Quy định phân cấp quản lý, bảo vệ và phát huy giá trị di tích lịch sử - văn hóa, danh lam thắng c</w:t>
      </w:r>
      <w:r w:rsidR="00390F3A" w:rsidRPr="0077694F">
        <w:rPr>
          <w:sz w:val="28"/>
          <w:szCs w:val="28"/>
        </w:rPr>
        <w:t>ảnh trên địa bàn tỉnh Cao Bằng áp dụng đối với tổ chức chính quyền địa phương 03 cấp,</w:t>
      </w:r>
      <w:r w:rsidR="00416FB1" w:rsidRPr="0077694F">
        <w:rPr>
          <w:sz w:val="28"/>
          <w:szCs w:val="28"/>
        </w:rPr>
        <w:t xml:space="preserve"> </w:t>
      </w:r>
      <w:r w:rsidR="00390F3A" w:rsidRPr="0077694F">
        <w:rPr>
          <w:sz w:val="28"/>
          <w:szCs w:val="28"/>
        </w:rPr>
        <w:t xml:space="preserve">trong đó quy định: </w:t>
      </w:r>
      <w:r w:rsidR="00390F3A" w:rsidRPr="0077694F">
        <w:rPr>
          <w:i/>
          <w:sz w:val="28"/>
          <w:szCs w:val="28"/>
        </w:rPr>
        <w:t>“</w:t>
      </w:r>
      <w:r w:rsidRPr="0077694F">
        <w:rPr>
          <w:i/>
          <w:sz w:val="28"/>
          <w:szCs w:val="28"/>
        </w:rPr>
        <w:t>UBND cấp huyện thực hiện việc quản lý nhà di tích trong phạm vi địa phương mình theo phân cấp của Ủy ban nhân dân tỉnh, trừ các di tích được quy định tại điểm b khoản 1 Điều 4 Quyết định số 36/2024/QĐ-UBND; hướng dẫn UBND xã thành lập các tổ chức quản lý di tích theo tình hình thực tế của địa phương và thẩm quyền trách nhiệm của cấp xã.</w:t>
      </w:r>
      <w:r w:rsidR="00390F3A" w:rsidRPr="0077694F">
        <w:rPr>
          <w:i/>
          <w:sz w:val="28"/>
          <w:szCs w:val="28"/>
        </w:rPr>
        <w:t xml:space="preserve"> </w:t>
      </w:r>
      <w:r w:rsidRPr="0077694F">
        <w:rPr>
          <w:i/>
          <w:sz w:val="28"/>
          <w:szCs w:val="28"/>
        </w:rPr>
        <w:t xml:space="preserve">UBND cấp xã quản lý, bảo vệ và phát huy giá trị di tích trên địa bàn xã mình, thực hiện quản lý </w:t>
      </w:r>
      <w:proofErr w:type="gramStart"/>
      <w:r w:rsidRPr="0077694F">
        <w:rPr>
          <w:i/>
          <w:sz w:val="28"/>
          <w:szCs w:val="28"/>
        </w:rPr>
        <w:t>theo</w:t>
      </w:r>
      <w:proofErr w:type="gramEnd"/>
      <w:r w:rsidRPr="0077694F">
        <w:rPr>
          <w:i/>
          <w:sz w:val="28"/>
          <w:szCs w:val="28"/>
        </w:rPr>
        <w:t xml:space="preserve"> phân cấp của UBND cấp huyện</w:t>
      </w:r>
      <w:r w:rsidR="00390F3A" w:rsidRPr="0077694F">
        <w:rPr>
          <w:i/>
          <w:sz w:val="28"/>
          <w:szCs w:val="28"/>
        </w:rPr>
        <w:t>”</w:t>
      </w:r>
      <w:r w:rsidR="00390F3A" w:rsidRPr="0077694F">
        <w:rPr>
          <w:sz w:val="28"/>
          <w:szCs w:val="28"/>
        </w:rPr>
        <w:t xml:space="preserve">. </w:t>
      </w:r>
      <w:r w:rsidR="00416FB1" w:rsidRPr="0077694F">
        <w:rPr>
          <w:sz w:val="28"/>
          <w:szCs w:val="28"/>
        </w:rPr>
        <w:t>T</w:t>
      </w:r>
      <w:r w:rsidRPr="0077694F">
        <w:rPr>
          <w:sz w:val="28"/>
          <w:szCs w:val="28"/>
        </w:rPr>
        <w:t>uy nhiê</w:t>
      </w:r>
      <w:r w:rsidR="00416FB1" w:rsidRPr="0077694F">
        <w:rPr>
          <w:sz w:val="28"/>
          <w:szCs w:val="28"/>
        </w:rPr>
        <w:t xml:space="preserve">n, </w:t>
      </w:r>
      <w:r w:rsidR="00416FB1" w:rsidRPr="0077694F">
        <w:rPr>
          <w:bCs/>
          <w:sz w:val="28"/>
          <w:szCs w:val="28"/>
        </w:rPr>
        <w:t>t</w:t>
      </w:r>
      <w:r w:rsidRPr="0077694F">
        <w:rPr>
          <w:bCs/>
          <w:sz w:val="28"/>
          <w:szCs w:val="28"/>
        </w:rPr>
        <w:t xml:space="preserve">ừ ngày 01/7/2025 chính quyền địa phương 2 cấp </w:t>
      </w:r>
      <w:r w:rsidR="00416FB1" w:rsidRPr="0077694F">
        <w:rPr>
          <w:bCs/>
          <w:sz w:val="28"/>
          <w:szCs w:val="28"/>
        </w:rPr>
        <w:t>(cấp tỉnh, cấp xã)</w:t>
      </w:r>
      <w:r w:rsidR="00390F3A" w:rsidRPr="0077694F">
        <w:rPr>
          <w:bCs/>
          <w:sz w:val="28"/>
          <w:szCs w:val="28"/>
        </w:rPr>
        <w:t xml:space="preserve"> đã</w:t>
      </w:r>
      <w:r w:rsidR="00416FB1" w:rsidRPr="0077694F">
        <w:rPr>
          <w:bCs/>
          <w:sz w:val="28"/>
          <w:szCs w:val="28"/>
        </w:rPr>
        <w:t xml:space="preserve"> </w:t>
      </w:r>
      <w:r w:rsidRPr="0077694F">
        <w:rPr>
          <w:bCs/>
          <w:sz w:val="28"/>
          <w:szCs w:val="28"/>
        </w:rPr>
        <w:t>chính thức đi vào hoạt động</w:t>
      </w:r>
      <w:r w:rsidR="00416FB1" w:rsidRPr="0077694F">
        <w:rPr>
          <w:bCs/>
          <w:sz w:val="28"/>
          <w:szCs w:val="28"/>
        </w:rPr>
        <w:t xml:space="preserve">, việc phân cấp quản lý di tích lịch sử danh lam thắng cảnh trên địa bàn tỉnh theo tổ chức chính quyền địa phương 03 cấp không còn phù hợp. Vì vậy, để </w:t>
      </w:r>
      <w:r w:rsidR="00416FB1" w:rsidRPr="0077694F">
        <w:rPr>
          <w:rStyle w:val="fontstyle01"/>
          <w:color w:val="auto"/>
        </w:rPr>
        <w:t>thực hiện tốt công tác</w:t>
      </w:r>
      <w:r w:rsidR="00416FB1" w:rsidRPr="0077694F">
        <w:rPr>
          <w:sz w:val="28"/>
          <w:szCs w:val="28"/>
          <w:lang w:val="nl-NL"/>
        </w:rPr>
        <w:t xml:space="preserve"> </w:t>
      </w:r>
      <w:r w:rsidR="00416FB1" w:rsidRPr="0077694F">
        <w:rPr>
          <w:sz w:val="28"/>
          <w:szCs w:val="28"/>
        </w:rPr>
        <w:t>quản lý, bảo vệ, phát huy giá trị di tích lịch sử - văn hóa và danh lam thắng cảnh trên địa bàn tỉnh Cao Bằng</w:t>
      </w:r>
      <w:r w:rsidR="00416FB1" w:rsidRPr="0077694F">
        <w:rPr>
          <w:bCs/>
          <w:sz w:val="28"/>
          <w:szCs w:val="28"/>
        </w:rPr>
        <w:t xml:space="preserve"> việc ban hành Quyết định thay thế Quyết định Quy định </w:t>
      </w:r>
      <w:r w:rsidR="00416FB1" w:rsidRPr="0077694F">
        <w:rPr>
          <w:rStyle w:val="fontstyle01"/>
          <w:rFonts w:eastAsiaTheme="majorEastAsia"/>
          <w:color w:val="auto"/>
        </w:rPr>
        <w:t>phân cấp quản lý, bảo vệ và phát huy giá trị di tích lịch sử - văn hóa, danh lam thắng cảnh trên địa bàn tỉnh Cao Bằng</w:t>
      </w:r>
      <w:r w:rsidR="00BA7CBF" w:rsidRPr="0077694F">
        <w:rPr>
          <w:rStyle w:val="fontstyle01"/>
          <w:rFonts w:eastAsiaTheme="majorEastAsia"/>
          <w:color w:val="auto"/>
        </w:rPr>
        <w:t xml:space="preserve"> (</w:t>
      </w:r>
      <w:r w:rsidR="00BA7CBF" w:rsidRPr="0077694F">
        <w:rPr>
          <w:sz w:val="28"/>
          <w:szCs w:val="28"/>
        </w:rPr>
        <w:t>Quyết định số 36/2024/QĐ-UBND ngày 24/9/2025)</w:t>
      </w:r>
      <w:r w:rsidR="00416FB1" w:rsidRPr="0077694F">
        <w:rPr>
          <w:sz w:val="28"/>
          <w:szCs w:val="28"/>
        </w:rPr>
        <w:t xml:space="preserve"> là</w:t>
      </w:r>
      <w:r w:rsidR="00390F3A" w:rsidRPr="0077694F">
        <w:rPr>
          <w:sz w:val="28"/>
          <w:szCs w:val="28"/>
        </w:rPr>
        <w:t xml:space="preserve"> cần thiết và phù hợp với tình hình thực tế hiện nay, nhằm tạo cơ sở pháp lý vững chắc, thống nhất, đồng thời tạo điều kiện thuận lợi cho người dân và các tổ chức tham gia bảo vệ và phát huy giá trị di tích.</w:t>
      </w:r>
    </w:p>
    <w:p w14:paraId="25DD0A9A" w14:textId="77777777" w:rsidR="005A2189" w:rsidRPr="00AF3EEA" w:rsidRDefault="005A2189" w:rsidP="00295578">
      <w:pPr>
        <w:pStyle w:val="NormalWeb"/>
        <w:spacing w:before="120" w:beforeAutospacing="0" w:after="120" w:afterAutospacing="0"/>
        <w:ind w:firstLine="720"/>
        <w:jc w:val="both"/>
        <w:rPr>
          <w:b/>
          <w:sz w:val="28"/>
          <w:szCs w:val="28"/>
        </w:rPr>
      </w:pPr>
      <w:r w:rsidRPr="00AF3EEA">
        <w:rPr>
          <w:b/>
          <w:sz w:val="28"/>
          <w:szCs w:val="28"/>
        </w:rPr>
        <w:t xml:space="preserve">II. </w:t>
      </w:r>
      <w:r w:rsidR="00A70995" w:rsidRPr="00AF3EEA">
        <w:rPr>
          <w:b/>
          <w:sz w:val="28"/>
          <w:szCs w:val="28"/>
        </w:rPr>
        <w:t>MỤC ĐÍCH BAN HÀNH, QUAN ĐIỂM XÂY DỰNG DỰ THẢO QUYẾT ĐỊNH</w:t>
      </w:r>
    </w:p>
    <w:p w14:paraId="7012BDC6" w14:textId="60278BCE" w:rsidR="0073796D" w:rsidRPr="00AF3EEA" w:rsidRDefault="005A2189" w:rsidP="00295578">
      <w:pPr>
        <w:pStyle w:val="NormalWeb"/>
        <w:spacing w:before="120" w:beforeAutospacing="0" w:after="120" w:afterAutospacing="0"/>
        <w:ind w:firstLine="720"/>
        <w:jc w:val="both"/>
        <w:rPr>
          <w:b/>
          <w:sz w:val="28"/>
          <w:szCs w:val="28"/>
        </w:rPr>
      </w:pPr>
      <w:r w:rsidRPr="00AF3EEA">
        <w:rPr>
          <w:b/>
          <w:sz w:val="28"/>
          <w:szCs w:val="28"/>
        </w:rPr>
        <w:t xml:space="preserve">1. </w:t>
      </w:r>
      <w:r w:rsidR="00A70995" w:rsidRPr="00AF3EEA">
        <w:rPr>
          <w:b/>
          <w:sz w:val="28"/>
          <w:szCs w:val="28"/>
        </w:rPr>
        <w:t>Mục đích ban hành Quyết định</w:t>
      </w:r>
    </w:p>
    <w:p w14:paraId="337A9E25" w14:textId="77777777" w:rsidR="005A2189" w:rsidRPr="00AF3EEA" w:rsidRDefault="007E321B" w:rsidP="00295578">
      <w:pPr>
        <w:pStyle w:val="BodyText"/>
        <w:spacing w:before="120" w:after="120"/>
        <w:ind w:left="0" w:firstLine="720"/>
        <w:jc w:val="both"/>
      </w:pPr>
      <w:r w:rsidRPr="00AF3EEA">
        <w:t>Mục tiêu của việc ban hàn</w:t>
      </w:r>
      <w:r w:rsidR="00BB1163" w:rsidRPr="00AF3EEA">
        <w:t xml:space="preserve">h Quyết định là nhằm thống nhất </w:t>
      </w:r>
      <w:r w:rsidRPr="00AF3EEA">
        <w:t xml:space="preserve">các quy định về phân cấp quản lý, bảo vệ và phát huy giá trị di tích lịch sử - văn hóa, danh lam thắng cảnh trên địa bàn tỉnh Cao Bằng, để phù hợp với mô hình tổ chức </w:t>
      </w:r>
      <w:proofErr w:type="gramStart"/>
      <w:r w:rsidRPr="00AF3EEA">
        <w:t>chính</w:t>
      </w:r>
      <w:proofErr w:type="gramEnd"/>
      <w:r w:rsidRPr="00AF3EEA">
        <w:t xml:space="preserve"> quyền địa phương 2 cấp và các quy định pháp luật hiện hành.</w:t>
      </w:r>
    </w:p>
    <w:p w14:paraId="75356F97" w14:textId="77777777" w:rsidR="005A2189" w:rsidRPr="00AF3EEA" w:rsidRDefault="005A2189" w:rsidP="00295578">
      <w:pPr>
        <w:pStyle w:val="BodyText"/>
        <w:spacing w:before="120" w:after="120"/>
        <w:ind w:left="0" w:firstLine="720"/>
        <w:jc w:val="both"/>
        <w:rPr>
          <w:b/>
          <w:spacing w:val="-4"/>
        </w:rPr>
      </w:pPr>
      <w:r w:rsidRPr="00AF3EEA">
        <w:rPr>
          <w:b/>
        </w:rPr>
        <w:t xml:space="preserve">2. </w:t>
      </w:r>
      <w:r w:rsidR="00A70995" w:rsidRPr="00AF3EEA">
        <w:rPr>
          <w:b/>
        </w:rPr>
        <w:t>Quan</w:t>
      </w:r>
      <w:r w:rsidR="00A70995" w:rsidRPr="00AF3EEA">
        <w:rPr>
          <w:b/>
          <w:spacing w:val="-3"/>
        </w:rPr>
        <w:t xml:space="preserve"> </w:t>
      </w:r>
      <w:r w:rsidR="00A70995" w:rsidRPr="00AF3EEA">
        <w:rPr>
          <w:b/>
        </w:rPr>
        <w:t>điểm</w:t>
      </w:r>
      <w:r w:rsidR="00A70995" w:rsidRPr="00AF3EEA">
        <w:rPr>
          <w:b/>
          <w:spacing w:val="-6"/>
        </w:rPr>
        <w:t xml:space="preserve"> </w:t>
      </w:r>
      <w:r w:rsidR="00A70995" w:rsidRPr="00AF3EEA">
        <w:rPr>
          <w:b/>
        </w:rPr>
        <w:t>xây</w:t>
      </w:r>
      <w:r w:rsidR="00A70995" w:rsidRPr="00AF3EEA">
        <w:rPr>
          <w:b/>
          <w:spacing w:val="-1"/>
        </w:rPr>
        <w:t xml:space="preserve"> </w:t>
      </w:r>
      <w:r w:rsidR="00A70995" w:rsidRPr="00AF3EEA">
        <w:rPr>
          <w:b/>
        </w:rPr>
        <w:t>dựng</w:t>
      </w:r>
      <w:r w:rsidR="00A70995" w:rsidRPr="00AF3EEA">
        <w:rPr>
          <w:b/>
          <w:spacing w:val="-2"/>
        </w:rPr>
        <w:t xml:space="preserve"> </w:t>
      </w:r>
      <w:r w:rsidR="00A70995" w:rsidRPr="00AF3EEA">
        <w:rPr>
          <w:b/>
        </w:rPr>
        <w:t>dự</w:t>
      </w:r>
      <w:r w:rsidR="00A70995" w:rsidRPr="00AF3EEA">
        <w:rPr>
          <w:b/>
          <w:spacing w:val="-3"/>
        </w:rPr>
        <w:t xml:space="preserve"> </w:t>
      </w:r>
      <w:r w:rsidR="00A70995" w:rsidRPr="00AF3EEA">
        <w:rPr>
          <w:b/>
        </w:rPr>
        <w:t>thảo</w:t>
      </w:r>
      <w:r w:rsidR="00A70995" w:rsidRPr="00AF3EEA">
        <w:rPr>
          <w:b/>
          <w:spacing w:val="-1"/>
        </w:rPr>
        <w:t xml:space="preserve"> </w:t>
      </w:r>
      <w:r w:rsidR="00A70995" w:rsidRPr="00AF3EEA">
        <w:rPr>
          <w:b/>
        </w:rPr>
        <w:t>Quyết</w:t>
      </w:r>
      <w:r w:rsidR="00A70995" w:rsidRPr="00AF3EEA">
        <w:rPr>
          <w:b/>
          <w:spacing w:val="-5"/>
        </w:rPr>
        <w:t xml:space="preserve"> </w:t>
      </w:r>
      <w:r w:rsidR="00A70995" w:rsidRPr="00AF3EEA">
        <w:rPr>
          <w:b/>
          <w:spacing w:val="-4"/>
        </w:rPr>
        <w:t>định</w:t>
      </w:r>
    </w:p>
    <w:p w14:paraId="25D95C6D" w14:textId="52C1F088" w:rsidR="005A2189" w:rsidRPr="00AF3EEA" w:rsidRDefault="007E321B" w:rsidP="00295578">
      <w:pPr>
        <w:pStyle w:val="BodyText"/>
        <w:spacing w:before="120" w:after="120"/>
        <w:ind w:left="0" w:firstLine="720"/>
        <w:jc w:val="both"/>
        <w:rPr>
          <w:b/>
        </w:rPr>
      </w:pPr>
      <w:r w:rsidRPr="00AF3EEA">
        <w:t xml:space="preserve">Xây dựng Quyết định phù hợp với Luật Ban hành văn bản quy phạm pháp luật ngày 19 tháng 02 năm 2025; Nghị định số 78/2025/NĐ-CP ngày 01 tháng 4 năm 2025 của Chính phủ quy định chi tiết một số điều và biện pháp để tổ chức, hướng dẫn thi hành Luật Ban hành văn bản quy phạm pháp luật; </w:t>
      </w:r>
      <w:r w:rsidRPr="00AF3EEA">
        <w:rPr>
          <w:iCs/>
        </w:rPr>
        <w:t>Luật Di sản văn hoá số 45/2024/QH15 ngày 23/11/ 2024;</w:t>
      </w:r>
    </w:p>
    <w:p w14:paraId="5FC37B00" w14:textId="77777777" w:rsidR="005A2189" w:rsidRPr="00AF3EEA" w:rsidRDefault="007E321B" w:rsidP="00295578">
      <w:pPr>
        <w:spacing w:before="120" w:after="120"/>
        <w:ind w:firstLine="720"/>
        <w:jc w:val="both"/>
        <w:rPr>
          <w:sz w:val="28"/>
          <w:szCs w:val="28"/>
        </w:rPr>
      </w:pPr>
      <w:r w:rsidRPr="00AF3EEA">
        <w:rPr>
          <w:sz w:val="28"/>
          <w:szCs w:val="28"/>
        </w:rPr>
        <w:t>Xây dựng Quyết định phù hợp với các văn bản cấp trên liên quan về phân cấp quản lý, bảo vệ và phát huy giá trị di tích lịch sử - văn hóa, danh lam thắng cảnh trên địa bàn tỉnh Cao Bằng.</w:t>
      </w:r>
    </w:p>
    <w:p w14:paraId="76101166" w14:textId="5A23775A" w:rsidR="0073796D" w:rsidRPr="00AF3EEA" w:rsidRDefault="005A2189" w:rsidP="00295578">
      <w:pPr>
        <w:spacing w:before="120" w:after="120"/>
        <w:ind w:firstLine="720"/>
        <w:jc w:val="both"/>
        <w:rPr>
          <w:b/>
          <w:iCs/>
          <w:sz w:val="28"/>
          <w:szCs w:val="28"/>
        </w:rPr>
      </w:pPr>
      <w:r w:rsidRPr="00AF3EEA">
        <w:rPr>
          <w:b/>
          <w:sz w:val="28"/>
          <w:szCs w:val="28"/>
        </w:rPr>
        <w:t xml:space="preserve">III. </w:t>
      </w:r>
      <w:r w:rsidR="00A70995" w:rsidRPr="00AF3EEA">
        <w:rPr>
          <w:b/>
          <w:sz w:val="28"/>
          <w:szCs w:val="28"/>
        </w:rPr>
        <w:t>QUÁ</w:t>
      </w:r>
      <w:r w:rsidR="00A70995" w:rsidRPr="00AF3EEA">
        <w:rPr>
          <w:b/>
          <w:spacing w:val="-5"/>
          <w:sz w:val="28"/>
          <w:szCs w:val="28"/>
        </w:rPr>
        <w:t xml:space="preserve"> </w:t>
      </w:r>
      <w:r w:rsidR="00A70995" w:rsidRPr="00AF3EEA">
        <w:rPr>
          <w:b/>
          <w:sz w:val="28"/>
          <w:szCs w:val="28"/>
        </w:rPr>
        <w:t>TRÌNH</w:t>
      </w:r>
      <w:r w:rsidR="00A70995" w:rsidRPr="00AF3EEA">
        <w:rPr>
          <w:b/>
          <w:spacing w:val="-4"/>
          <w:sz w:val="28"/>
          <w:szCs w:val="28"/>
        </w:rPr>
        <w:t xml:space="preserve"> </w:t>
      </w:r>
      <w:r w:rsidR="00A70995" w:rsidRPr="00AF3EEA">
        <w:rPr>
          <w:b/>
          <w:sz w:val="28"/>
          <w:szCs w:val="28"/>
        </w:rPr>
        <w:t>XÂY</w:t>
      </w:r>
      <w:r w:rsidR="00A70995" w:rsidRPr="00AF3EEA">
        <w:rPr>
          <w:b/>
          <w:spacing w:val="-4"/>
          <w:sz w:val="28"/>
          <w:szCs w:val="28"/>
        </w:rPr>
        <w:t xml:space="preserve"> </w:t>
      </w:r>
      <w:r w:rsidR="00A70995" w:rsidRPr="00AF3EEA">
        <w:rPr>
          <w:b/>
          <w:sz w:val="28"/>
          <w:szCs w:val="28"/>
        </w:rPr>
        <w:t>DỰNG</w:t>
      </w:r>
      <w:r w:rsidR="00A70995" w:rsidRPr="00AF3EEA">
        <w:rPr>
          <w:b/>
          <w:spacing w:val="-4"/>
          <w:sz w:val="28"/>
          <w:szCs w:val="28"/>
        </w:rPr>
        <w:t xml:space="preserve"> </w:t>
      </w:r>
      <w:r w:rsidR="00A70995" w:rsidRPr="00AF3EEA">
        <w:rPr>
          <w:b/>
          <w:sz w:val="28"/>
          <w:szCs w:val="28"/>
        </w:rPr>
        <w:t>DỰ</w:t>
      </w:r>
      <w:r w:rsidR="00A70995" w:rsidRPr="00AF3EEA">
        <w:rPr>
          <w:b/>
          <w:spacing w:val="-4"/>
          <w:sz w:val="28"/>
          <w:szCs w:val="28"/>
        </w:rPr>
        <w:t xml:space="preserve"> </w:t>
      </w:r>
      <w:r w:rsidR="00A70995" w:rsidRPr="00AF3EEA">
        <w:rPr>
          <w:b/>
          <w:sz w:val="28"/>
          <w:szCs w:val="28"/>
        </w:rPr>
        <w:t>THẢO</w:t>
      </w:r>
      <w:r w:rsidR="00A70995" w:rsidRPr="00AF3EEA">
        <w:rPr>
          <w:b/>
          <w:spacing w:val="-3"/>
          <w:sz w:val="28"/>
          <w:szCs w:val="28"/>
        </w:rPr>
        <w:t xml:space="preserve"> </w:t>
      </w:r>
      <w:r w:rsidR="00A70995" w:rsidRPr="00AF3EEA">
        <w:rPr>
          <w:b/>
          <w:sz w:val="28"/>
          <w:szCs w:val="28"/>
        </w:rPr>
        <w:t>QUYẾT</w:t>
      </w:r>
      <w:r w:rsidR="00A70995" w:rsidRPr="00AF3EEA">
        <w:rPr>
          <w:b/>
          <w:spacing w:val="-3"/>
          <w:sz w:val="28"/>
          <w:szCs w:val="28"/>
        </w:rPr>
        <w:t xml:space="preserve"> </w:t>
      </w:r>
      <w:r w:rsidR="00A70995" w:rsidRPr="00AF3EEA">
        <w:rPr>
          <w:b/>
          <w:spacing w:val="-4"/>
          <w:sz w:val="28"/>
          <w:szCs w:val="28"/>
        </w:rPr>
        <w:t>ĐỊNH</w:t>
      </w:r>
    </w:p>
    <w:p w14:paraId="7B540722" w14:textId="3A8E015F" w:rsidR="00B35A1D" w:rsidRPr="00AF3EEA" w:rsidRDefault="00B35A1D" w:rsidP="00295578">
      <w:pPr>
        <w:pStyle w:val="NormalWeb"/>
        <w:spacing w:before="120" w:beforeAutospacing="0" w:after="120" w:afterAutospacing="0"/>
        <w:ind w:firstLine="720"/>
        <w:jc w:val="both"/>
        <w:rPr>
          <w:sz w:val="28"/>
          <w:szCs w:val="28"/>
        </w:rPr>
      </w:pPr>
      <w:r w:rsidRPr="00AF3EEA">
        <w:rPr>
          <w:sz w:val="28"/>
          <w:szCs w:val="28"/>
        </w:rPr>
        <w:t xml:space="preserve">Thực hiện Kế hoạch số 1577/KH-UBND ngày 29/5/2025 của UBND tỉnh Cao Bằng về việc Triển khai thi hành Luật Di sản văn hóa trên địa bàn tỉnh Cao Bằng; Công văn số 2805/UBND-NC ngày 07/9/2025 của Ủy ban nhân dân tỉnh về việc chủ </w:t>
      </w:r>
      <w:r w:rsidRPr="00AF3EEA">
        <w:rPr>
          <w:sz w:val="28"/>
          <w:szCs w:val="28"/>
        </w:rPr>
        <w:lastRenderedPageBreak/>
        <w:t>trương đối với danh mục xây dựng các Quyết định có liên quan đến việc sắp xếp, tổ chức chính quyền địa phương 02 cấp.</w:t>
      </w:r>
    </w:p>
    <w:p w14:paraId="7765D4E9" w14:textId="3F89341F" w:rsidR="005A2189" w:rsidRPr="00AF3EEA" w:rsidRDefault="00B35A1D" w:rsidP="000C3FF8">
      <w:pPr>
        <w:pStyle w:val="NormalWeb"/>
        <w:spacing w:before="120" w:beforeAutospacing="0" w:after="120" w:afterAutospacing="0"/>
        <w:ind w:firstLine="720"/>
        <w:jc w:val="both"/>
        <w:rPr>
          <w:sz w:val="28"/>
          <w:szCs w:val="28"/>
        </w:rPr>
      </w:pPr>
      <w:r w:rsidRPr="00AF3EEA">
        <w:rPr>
          <w:sz w:val="28"/>
          <w:szCs w:val="28"/>
        </w:rPr>
        <w:t xml:space="preserve">Sở Văn hóa, Thể thao và Du lịch (VHTTDL) được giao nhiệm vụ chủ trì, phối </w:t>
      </w:r>
      <w:r w:rsidRPr="0077694F">
        <w:rPr>
          <w:sz w:val="28"/>
          <w:szCs w:val="28"/>
        </w:rPr>
        <w:t>hợp với Sở Tư pháp và các cơ quan</w:t>
      </w:r>
      <w:r w:rsidR="00061C18" w:rsidRPr="0077694F">
        <w:rPr>
          <w:sz w:val="28"/>
          <w:szCs w:val="28"/>
        </w:rPr>
        <w:t>, đơn vị</w:t>
      </w:r>
      <w:r w:rsidRPr="0077694F">
        <w:rPr>
          <w:sz w:val="28"/>
          <w:szCs w:val="28"/>
        </w:rPr>
        <w:t xml:space="preserve"> có liên quan xây dựng dự thảo và trình UBND tỉnh ban hành Quyết định, Quy định </w:t>
      </w:r>
      <w:r w:rsidRPr="0077694F">
        <w:rPr>
          <w:rStyle w:val="fontstyle01"/>
          <w:rFonts w:eastAsiaTheme="majorEastAsia"/>
          <w:color w:val="auto"/>
        </w:rPr>
        <w:t xml:space="preserve">phân cấp quản lý, bảo vệ và phát huy giá trị di tích lịch sử - văn hóa, danh lam </w:t>
      </w:r>
      <w:r w:rsidRPr="00AF3EEA">
        <w:rPr>
          <w:rStyle w:val="fontstyle01"/>
          <w:rFonts w:eastAsiaTheme="majorEastAsia"/>
        </w:rPr>
        <w:t xml:space="preserve">thắng cảnh trên địa bàn tỉnh Cao Bằng </w:t>
      </w:r>
      <w:r w:rsidRPr="00AF3EEA">
        <w:rPr>
          <w:sz w:val="28"/>
          <w:szCs w:val="28"/>
        </w:rPr>
        <w:t>đảm bảo đúng quy định của Luật Ban hành văn bản quy phạm pháp luật và Luật Di sản văn hóa. Theo đó, quy trình xây dựng dự thảo Quyết định được thực hiện cụ thể như sau:</w:t>
      </w:r>
    </w:p>
    <w:p w14:paraId="502EE0F0" w14:textId="03EB5181" w:rsidR="005A2189" w:rsidRPr="000C3FF8" w:rsidRDefault="005A2189" w:rsidP="00295578">
      <w:pPr>
        <w:pStyle w:val="NormalWeb"/>
        <w:tabs>
          <w:tab w:val="left" w:pos="567"/>
        </w:tabs>
        <w:spacing w:before="120" w:beforeAutospacing="0" w:after="120" w:afterAutospacing="0"/>
        <w:ind w:firstLine="720"/>
        <w:jc w:val="both"/>
        <w:rPr>
          <w:spacing w:val="-8"/>
          <w:sz w:val="28"/>
          <w:szCs w:val="28"/>
        </w:rPr>
      </w:pPr>
      <w:r w:rsidRPr="000C3FF8">
        <w:rPr>
          <w:spacing w:val="-8"/>
          <w:sz w:val="28"/>
          <w:szCs w:val="28"/>
        </w:rPr>
        <w:t xml:space="preserve">1. </w:t>
      </w:r>
      <w:r w:rsidR="00A70995" w:rsidRPr="000C3FF8">
        <w:rPr>
          <w:spacing w:val="-8"/>
          <w:sz w:val="28"/>
          <w:szCs w:val="28"/>
        </w:rPr>
        <w:t>Sở VHTTDL xây dựng dự thảo Quyết định</w:t>
      </w:r>
      <w:r w:rsidR="00B35A1D" w:rsidRPr="000C3FF8">
        <w:rPr>
          <w:spacing w:val="-8"/>
          <w:sz w:val="28"/>
          <w:szCs w:val="28"/>
        </w:rPr>
        <w:t>,</w:t>
      </w:r>
      <w:r w:rsidR="00A70995" w:rsidRPr="000C3FF8">
        <w:rPr>
          <w:spacing w:val="-8"/>
          <w:sz w:val="28"/>
          <w:szCs w:val="28"/>
        </w:rPr>
        <w:t xml:space="preserve"> Quy định </w:t>
      </w:r>
      <w:r w:rsidR="005C5681" w:rsidRPr="000C3FF8">
        <w:rPr>
          <w:rStyle w:val="fontstyle01"/>
          <w:rFonts w:eastAsiaTheme="majorEastAsia"/>
          <w:spacing w:val="-8"/>
        </w:rPr>
        <w:t>phân cấp quản lý, bảo vệ và phát huy giá trị di tích lịch sử - văn hóa, danh lam thắng cảnh trên địa bàn tỉnh Cao Bằng</w:t>
      </w:r>
      <w:r w:rsidR="000C3FF8" w:rsidRPr="000C3FF8">
        <w:rPr>
          <w:rStyle w:val="fontstyle01"/>
          <w:rFonts w:eastAsiaTheme="majorEastAsia"/>
          <w:spacing w:val="-8"/>
        </w:rPr>
        <w:t>.</w:t>
      </w:r>
      <w:r w:rsidR="005C5681" w:rsidRPr="000C3FF8">
        <w:rPr>
          <w:spacing w:val="-8"/>
          <w:sz w:val="28"/>
          <w:szCs w:val="28"/>
        </w:rPr>
        <w:t xml:space="preserve"> </w:t>
      </w:r>
    </w:p>
    <w:p w14:paraId="299486A3" w14:textId="57908025" w:rsidR="005A2189" w:rsidRPr="00AF3EEA" w:rsidRDefault="005A2189" w:rsidP="00295578">
      <w:pPr>
        <w:pStyle w:val="NormalWeb"/>
        <w:tabs>
          <w:tab w:val="left" w:pos="567"/>
        </w:tabs>
        <w:spacing w:before="120" w:beforeAutospacing="0" w:after="120" w:afterAutospacing="0"/>
        <w:ind w:firstLine="720"/>
        <w:jc w:val="both"/>
        <w:rPr>
          <w:sz w:val="28"/>
          <w:szCs w:val="28"/>
        </w:rPr>
      </w:pPr>
      <w:r w:rsidRPr="00AF3EEA">
        <w:rPr>
          <w:sz w:val="28"/>
          <w:szCs w:val="28"/>
        </w:rPr>
        <w:t xml:space="preserve">2. </w:t>
      </w:r>
      <w:r w:rsidR="004315EF">
        <w:rPr>
          <w:sz w:val="28"/>
          <w:szCs w:val="28"/>
        </w:rPr>
        <w:t xml:space="preserve">Dự thảo </w:t>
      </w:r>
      <w:r w:rsidR="00A70995" w:rsidRPr="00AF3EEA">
        <w:rPr>
          <w:sz w:val="28"/>
          <w:szCs w:val="28"/>
        </w:rPr>
        <w:t>Quyết định được gửi xin ý kiến góp ý của các cơ quan, tổ chức, đơn vị liên quan; đồng thời được đăng tải trên Cổng thông tin điện tử tỉnh Cao Bằng để lấy ý kiến của tổ chức, cá nhân theo quy định.</w:t>
      </w:r>
    </w:p>
    <w:p w14:paraId="03A1B97C" w14:textId="4E73304C" w:rsidR="0029598D" w:rsidRPr="00AF3EEA" w:rsidRDefault="005A2189" w:rsidP="00295578">
      <w:pPr>
        <w:pStyle w:val="NormalWeb"/>
        <w:tabs>
          <w:tab w:val="left" w:pos="567"/>
        </w:tabs>
        <w:spacing w:before="120" w:beforeAutospacing="0" w:after="120" w:afterAutospacing="0"/>
        <w:ind w:firstLine="720"/>
        <w:jc w:val="both"/>
        <w:rPr>
          <w:sz w:val="28"/>
          <w:szCs w:val="28"/>
        </w:rPr>
      </w:pPr>
      <w:r w:rsidRPr="00AF3EEA">
        <w:rPr>
          <w:sz w:val="28"/>
          <w:szCs w:val="28"/>
        </w:rPr>
        <w:t xml:space="preserve">3. </w:t>
      </w:r>
      <w:r w:rsidR="00B35A1D" w:rsidRPr="00AF3EEA">
        <w:rPr>
          <w:sz w:val="28"/>
          <w:szCs w:val="28"/>
        </w:rPr>
        <w:t xml:space="preserve">Trên cơ sở ý kiến góp ý, Sở VHTTDL nghiên cứu, tiếp </w:t>
      </w:r>
      <w:proofErr w:type="gramStart"/>
      <w:r w:rsidR="00B35A1D" w:rsidRPr="00AF3EEA">
        <w:rPr>
          <w:sz w:val="28"/>
          <w:szCs w:val="28"/>
        </w:rPr>
        <w:t>thu</w:t>
      </w:r>
      <w:proofErr w:type="gramEnd"/>
      <w:r w:rsidR="00B35A1D" w:rsidRPr="00AF3EEA">
        <w:rPr>
          <w:sz w:val="28"/>
          <w:szCs w:val="28"/>
        </w:rPr>
        <w:t>, chỉnh sửa, hoàn thiện hồ sơ dự thảo Quyết định và gửi Sở Tư pháp thẩm định.</w:t>
      </w:r>
    </w:p>
    <w:p w14:paraId="69A431AA" w14:textId="77777777" w:rsidR="005A2189" w:rsidRPr="00AF3EEA" w:rsidRDefault="0029598D" w:rsidP="00295578">
      <w:pPr>
        <w:pStyle w:val="NormalWeb"/>
        <w:spacing w:before="120" w:beforeAutospacing="0" w:after="120" w:afterAutospacing="0"/>
        <w:ind w:firstLine="720"/>
        <w:jc w:val="both"/>
        <w:rPr>
          <w:sz w:val="28"/>
          <w:szCs w:val="28"/>
        </w:rPr>
      </w:pPr>
      <w:proofErr w:type="gramStart"/>
      <w:r w:rsidRPr="00AF3EEA">
        <w:rPr>
          <w:sz w:val="28"/>
          <w:szCs w:val="28"/>
        </w:rPr>
        <w:t xml:space="preserve">4. </w:t>
      </w:r>
      <w:r w:rsidR="00B35A1D" w:rsidRPr="00AF3EEA">
        <w:rPr>
          <w:sz w:val="28"/>
          <w:szCs w:val="28"/>
        </w:rPr>
        <w:t>Sở VHTTDL hoàn thiện hồ sơ dự thảo Quyết định và trình UBND tỉnh xem xét, thông qua.</w:t>
      </w:r>
      <w:proofErr w:type="gramEnd"/>
    </w:p>
    <w:p w14:paraId="1388BB30" w14:textId="625E2FD2" w:rsidR="0073796D" w:rsidRPr="00AF3EEA" w:rsidRDefault="005A2189" w:rsidP="00295578">
      <w:pPr>
        <w:pStyle w:val="NormalWeb"/>
        <w:spacing w:before="120" w:beforeAutospacing="0" w:after="120" w:afterAutospacing="0"/>
        <w:ind w:firstLine="720"/>
        <w:jc w:val="both"/>
        <w:rPr>
          <w:b/>
          <w:sz w:val="28"/>
          <w:szCs w:val="28"/>
        </w:rPr>
      </w:pPr>
      <w:r w:rsidRPr="00AF3EEA">
        <w:rPr>
          <w:b/>
          <w:sz w:val="28"/>
          <w:szCs w:val="28"/>
        </w:rPr>
        <w:t xml:space="preserve">IV. </w:t>
      </w:r>
      <w:r w:rsidR="00A70995" w:rsidRPr="00AF3EEA">
        <w:rPr>
          <w:b/>
          <w:spacing w:val="-8"/>
          <w:sz w:val="28"/>
          <w:szCs w:val="28"/>
        </w:rPr>
        <w:t>BỐ</w:t>
      </w:r>
      <w:r w:rsidR="00A70995" w:rsidRPr="00AF3EEA">
        <w:rPr>
          <w:b/>
          <w:spacing w:val="-13"/>
          <w:sz w:val="28"/>
          <w:szCs w:val="28"/>
        </w:rPr>
        <w:t xml:space="preserve"> </w:t>
      </w:r>
      <w:r w:rsidR="00A70995" w:rsidRPr="00AF3EEA">
        <w:rPr>
          <w:b/>
          <w:spacing w:val="-8"/>
          <w:sz w:val="28"/>
          <w:szCs w:val="28"/>
        </w:rPr>
        <w:t>CỤC</w:t>
      </w:r>
      <w:r w:rsidR="00A70995" w:rsidRPr="00AF3EEA">
        <w:rPr>
          <w:b/>
          <w:spacing w:val="-12"/>
          <w:sz w:val="28"/>
          <w:szCs w:val="28"/>
        </w:rPr>
        <w:t xml:space="preserve"> </w:t>
      </w:r>
      <w:r w:rsidR="00A70995" w:rsidRPr="00AF3EEA">
        <w:rPr>
          <w:b/>
          <w:spacing w:val="-8"/>
          <w:sz w:val="28"/>
          <w:szCs w:val="28"/>
        </w:rPr>
        <w:t>VÀ</w:t>
      </w:r>
      <w:r w:rsidR="00A70995" w:rsidRPr="00AF3EEA">
        <w:rPr>
          <w:b/>
          <w:spacing w:val="-12"/>
          <w:sz w:val="28"/>
          <w:szCs w:val="28"/>
        </w:rPr>
        <w:t xml:space="preserve"> </w:t>
      </w:r>
      <w:r w:rsidR="00A70995" w:rsidRPr="00AF3EEA">
        <w:rPr>
          <w:b/>
          <w:spacing w:val="-8"/>
          <w:sz w:val="28"/>
          <w:szCs w:val="28"/>
        </w:rPr>
        <w:t>NỘI</w:t>
      </w:r>
      <w:r w:rsidR="00A70995" w:rsidRPr="00AF3EEA">
        <w:rPr>
          <w:b/>
          <w:spacing w:val="-9"/>
          <w:sz w:val="28"/>
          <w:szCs w:val="28"/>
        </w:rPr>
        <w:t xml:space="preserve"> </w:t>
      </w:r>
      <w:r w:rsidR="00A70995" w:rsidRPr="00AF3EEA">
        <w:rPr>
          <w:b/>
          <w:spacing w:val="-8"/>
          <w:sz w:val="28"/>
          <w:szCs w:val="28"/>
        </w:rPr>
        <w:t>DUNG</w:t>
      </w:r>
      <w:r w:rsidR="00A70995" w:rsidRPr="00AF3EEA">
        <w:rPr>
          <w:b/>
          <w:spacing w:val="-9"/>
          <w:sz w:val="28"/>
          <w:szCs w:val="28"/>
        </w:rPr>
        <w:t xml:space="preserve"> </w:t>
      </w:r>
      <w:r w:rsidR="00A70995" w:rsidRPr="00AF3EEA">
        <w:rPr>
          <w:b/>
          <w:spacing w:val="-8"/>
          <w:sz w:val="28"/>
          <w:szCs w:val="28"/>
        </w:rPr>
        <w:t>CƠ</w:t>
      </w:r>
      <w:r w:rsidR="00A70995" w:rsidRPr="00AF3EEA">
        <w:rPr>
          <w:b/>
          <w:spacing w:val="-10"/>
          <w:sz w:val="28"/>
          <w:szCs w:val="28"/>
        </w:rPr>
        <w:t xml:space="preserve"> </w:t>
      </w:r>
      <w:r w:rsidR="00A70995" w:rsidRPr="00AF3EEA">
        <w:rPr>
          <w:b/>
          <w:spacing w:val="-8"/>
          <w:sz w:val="28"/>
          <w:szCs w:val="28"/>
        </w:rPr>
        <w:t>BẢN</w:t>
      </w:r>
      <w:r w:rsidR="00A70995" w:rsidRPr="00AF3EEA">
        <w:rPr>
          <w:b/>
          <w:spacing w:val="-12"/>
          <w:sz w:val="28"/>
          <w:szCs w:val="28"/>
        </w:rPr>
        <w:t xml:space="preserve"> </w:t>
      </w:r>
      <w:r w:rsidR="00A70995" w:rsidRPr="00AF3EEA">
        <w:rPr>
          <w:b/>
          <w:spacing w:val="-8"/>
          <w:sz w:val="28"/>
          <w:szCs w:val="28"/>
        </w:rPr>
        <w:t>CỦA</w:t>
      </w:r>
      <w:r w:rsidR="00A70995" w:rsidRPr="00AF3EEA">
        <w:rPr>
          <w:b/>
          <w:spacing w:val="-12"/>
          <w:sz w:val="28"/>
          <w:szCs w:val="28"/>
        </w:rPr>
        <w:t xml:space="preserve"> </w:t>
      </w:r>
      <w:r w:rsidR="00A70995" w:rsidRPr="00AF3EEA">
        <w:rPr>
          <w:b/>
          <w:spacing w:val="-8"/>
          <w:sz w:val="28"/>
          <w:szCs w:val="28"/>
        </w:rPr>
        <w:t>DỰ</w:t>
      </w:r>
      <w:r w:rsidR="00A70995" w:rsidRPr="00AF3EEA">
        <w:rPr>
          <w:b/>
          <w:spacing w:val="-13"/>
          <w:sz w:val="28"/>
          <w:szCs w:val="28"/>
        </w:rPr>
        <w:t xml:space="preserve"> </w:t>
      </w:r>
      <w:r w:rsidR="00A70995" w:rsidRPr="00AF3EEA">
        <w:rPr>
          <w:b/>
          <w:spacing w:val="-8"/>
          <w:sz w:val="28"/>
          <w:szCs w:val="28"/>
        </w:rPr>
        <w:t>THẢO</w:t>
      </w:r>
      <w:r w:rsidR="00A70995" w:rsidRPr="00AF3EEA">
        <w:rPr>
          <w:b/>
          <w:spacing w:val="-13"/>
          <w:sz w:val="28"/>
          <w:szCs w:val="28"/>
        </w:rPr>
        <w:t xml:space="preserve"> </w:t>
      </w:r>
      <w:r w:rsidR="00A70995" w:rsidRPr="00AF3EEA">
        <w:rPr>
          <w:b/>
          <w:spacing w:val="-8"/>
          <w:sz w:val="28"/>
          <w:szCs w:val="28"/>
        </w:rPr>
        <w:t>QUYẾT</w:t>
      </w:r>
      <w:r w:rsidR="00A70995" w:rsidRPr="00AF3EEA">
        <w:rPr>
          <w:b/>
          <w:spacing w:val="-9"/>
          <w:sz w:val="28"/>
          <w:szCs w:val="28"/>
        </w:rPr>
        <w:t xml:space="preserve"> </w:t>
      </w:r>
      <w:r w:rsidR="00A70995" w:rsidRPr="00AF3EEA">
        <w:rPr>
          <w:b/>
          <w:spacing w:val="-8"/>
          <w:sz w:val="28"/>
          <w:szCs w:val="28"/>
        </w:rPr>
        <w:t>ĐỊNH</w:t>
      </w:r>
    </w:p>
    <w:p w14:paraId="7F81CA3E" w14:textId="77777777" w:rsidR="0073796D" w:rsidRPr="00AF3EEA" w:rsidRDefault="00A70995" w:rsidP="00295578">
      <w:pPr>
        <w:pStyle w:val="Heading2"/>
        <w:numPr>
          <w:ilvl w:val="1"/>
          <w:numId w:val="5"/>
        </w:numPr>
        <w:tabs>
          <w:tab w:val="left" w:pos="1141"/>
        </w:tabs>
        <w:spacing w:before="120" w:after="120"/>
        <w:ind w:left="0" w:firstLine="720"/>
      </w:pPr>
      <w:r w:rsidRPr="00AF3EEA">
        <w:t>Phạm</w:t>
      </w:r>
      <w:r w:rsidRPr="00AF3EEA">
        <w:rPr>
          <w:spacing w:val="-7"/>
        </w:rPr>
        <w:t xml:space="preserve"> </w:t>
      </w:r>
      <w:proofErr w:type="gramStart"/>
      <w:r w:rsidRPr="00AF3EEA">
        <w:t>vi</w:t>
      </w:r>
      <w:proofErr w:type="gramEnd"/>
      <w:r w:rsidRPr="00AF3EEA">
        <w:rPr>
          <w:spacing w:val="-1"/>
        </w:rPr>
        <w:t xml:space="preserve"> </w:t>
      </w:r>
      <w:r w:rsidRPr="00AF3EEA">
        <w:t>điều</w:t>
      </w:r>
      <w:r w:rsidRPr="00AF3EEA">
        <w:rPr>
          <w:spacing w:val="-2"/>
        </w:rPr>
        <w:t xml:space="preserve"> </w:t>
      </w:r>
      <w:r w:rsidRPr="00AF3EEA">
        <w:t>chỉnh,</w:t>
      </w:r>
      <w:r w:rsidRPr="00AF3EEA">
        <w:rPr>
          <w:spacing w:val="-4"/>
        </w:rPr>
        <w:t xml:space="preserve"> </w:t>
      </w:r>
      <w:r w:rsidRPr="00AF3EEA">
        <w:t>đối</w:t>
      </w:r>
      <w:r w:rsidRPr="00AF3EEA">
        <w:rPr>
          <w:spacing w:val="-1"/>
        </w:rPr>
        <w:t xml:space="preserve"> </w:t>
      </w:r>
      <w:r w:rsidRPr="00AF3EEA">
        <w:t>tượng</w:t>
      </w:r>
      <w:r w:rsidRPr="00AF3EEA">
        <w:rPr>
          <w:spacing w:val="-5"/>
        </w:rPr>
        <w:t xml:space="preserve"> </w:t>
      </w:r>
      <w:r w:rsidRPr="00AF3EEA">
        <w:t>áp</w:t>
      </w:r>
      <w:r w:rsidRPr="00AF3EEA">
        <w:rPr>
          <w:spacing w:val="-2"/>
        </w:rPr>
        <w:t xml:space="preserve"> </w:t>
      </w:r>
      <w:r w:rsidRPr="00AF3EEA">
        <w:rPr>
          <w:spacing w:val="-4"/>
        </w:rPr>
        <w:t>dụng</w:t>
      </w:r>
    </w:p>
    <w:p w14:paraId="3138BA5D" w14:textId="77777777" w:rsidR="0073796D" w:rsidRPr="00AF3EEA" w:rsidRDefault="00A70995" w:rsidP="00295578">
      <w:pPr>
        <w:pStyle w:val="ListParagraph"/>
        <w:numPr>
          <w:ilvl w:val="2"/>
          <w:numId w:val="5"/>
        </w:numPr>
        <w:tabs>
          <w:tab w:val="left" w:pos="1165"/>
        </w:tabs>
        <w:spacing w:before="120" w:after="120"/>
        <w:ind w:left="0" w:firstLine="720"/>
        <w:jc w:val="both"/>
        <w:rPr>
          <w:b/>
          <w:sz w:val="28"/>
          <w:szCs w:val="28"/>
        </w:rPr>
      </w:pPr>
      <w:r w:rsidRPr="00AF3EEA">
        <w:rPr>
          <w:b/>
          <w:sz w:val="28"/>
          <w:szCs w:val="28"/>
        </w:rPr>
        <w:t>Phạm</w:t>
      </w:r>
      <w:r w:rsidRPr="00AF3EEA">
        <w:rPr>
          <w:b/>
          <w:spacing w:val="-9"/>
          <w:sz w:val="28"/>
          <w:szCs w:val="28"/>
        </w:rPr>
        <w:t xml:space="preserve"> </w:t>
      </w:r>
      <w:r w:rsidRPr="00AF3EEA">
        <w:rPr>
          <w:b/>
          <w:sz w:val="28"/>
          <w:szCs w:val="28"/>
        </w:rPr>
        <w:t>vi</w:t>
      </w:r>
      <w:r w:rsidRPr="00AF3EEA">
        <w:rPr>
          <w:b/>
          <w:spacing w:val="-1"/>
          <w:sz w:val="28"/>
          <w:szCs w:val="28"/>
        </w:rPr>
        <w:t xml:space="preserve"> </w:t>
      </w:r>
      <w:r w:rsidRPr="00AF3EEA">
        <w:rPr>
          <w:b/>
          <w:sz w:val="28"/>
          <w:szCs w:val="28"/>
        </w:rPr>
        <w:t>điều</w:t>
      </w:r>
      <w:r w:rsidRPr="00AF3EEA">
        <w:rPr>
          <w:b/>
          <w:spacing w:val="-2"/>
          <w:sz w:val="28"/>
          <w:szCs w:val="28"/>
        </w:rPr>
        <w:t xml:space="preserve"> </w:t>
      </w:r>
      <w:r w:rsidRPr="00AF3EEA">
        <w:rPr>
          <w:b/>
          <w:spacing w:val="-4"/>
          <w:sz w:val="28"/>
          <w:szCs w:val="28"/>
        </w:rPr>
        <w:t>chỉnh</w:t>
      </w:r>
    </w:p>
    <w:p w14:paraId="685255C7" w14:textId="17BC48B3" w:rsidR="00526C55" w:rsidRPr="00AF3EEA" w:rsidRDefault="00A70995" w:rsidP="00295578">
      <w:pPr>
        <w:pStyle w:val="BodyText"/>
        <w:spacing w:before="120" w:after="120"/>
        <w:ind w:left="0" w:firstLine="720"/>
        <w:jc w:val="both"/>
      </w:pPr>
      <w:r w:rsidRPr="00AF3EEA">
        <w:t xml:space="preserve">Quyết định này Quy định </w:t>
      </w:r>
      <w:r w:rsidR="00526C55" w:rsidRPr="00AF3EEA">
        <w:rPr>
          <w:rStyle w:val="fontstyle01"/>
          <w:rFonts w:eastAsiaTheme="majorEastAsia"/>
          <w:color w:val="auto"/>
        </w:rPr>
        <w:t>phân cấp quản lý, bảo vệ và phát huy giá trị di tích lịch sử - văn hóa, danh lam thắng cảnh trên địa bàn tỉnh Cao Bằng</w:t>
      </w:r>
      <w:r w:rsidR="00526C55" w:rsidRPr="00AF3EEA">
        <w:t>.</w:t>
      </w:r>
    </w:p>
    <w:p w14:paraId="39B1A4E3" w14:textId="77777777" w:rsidR="0073796D" w:rsidRPr="00AF3EEA" w:rsidRDefault="00A70995" w:rsidP="00295578">
      <w:pPr>
        <w:pStyle w:val="Heading2"/>
        <w:numPr>
          <w:ilvl w:val="2"/>
          <w:numId w:val="5"/>
        </w:numPr>
        <w:tabs>
          <w:tab w:val="left" w:pos="1181"/>
        </w:tabs>
        <w:spacing w:before="120" w:after="120"/>
        <w:ind w:left="0" w:firstLine="720"/>
      </w:pPr>
      <w:r w:rsidRPr="00AF3EEA">
        <w:t>Đối</w:t>
      </w:r>
      <w:r w:rsidRPr="00AF3EEA">
        <w:rPr>
          <w:spacing w:val="-4"/>
        </w:rPr>
        <w:t xml:space="preserve"> </w:t>
      </w:r>
      <w:r w:rsidRPr="00AF3EEA">
        <w:t>tượng</w:t>
      </w:r>
      <w:r w:rsidRPr="00AF3EEA">
        <w:rPr>
          <w:spacing w:val="-5"/>
        </w:rPr>
        <w:t xml:space="preserve"> </w:t>
      </w:r>
      <w:r w:rsidRPr="00AF3EEA">
        <w:t>áp</w:t>
      </w:r>
      <w:r w:rsidRPr="00AF3EEA">
        <w:rPr>
          <w:spacing w:val="-2"/>
        </w:rPr>
        <w:t xml:space="preserve"> </w:t>
      </w:r>
      <w:r w:rsidRPr="00AF3EEA">
        <w:rPr>
          <w:spacing w:val="-4"/>
        </w:rPr>
        <w:t>dụng</w:t>
      </w:r>
    </w:p>
    <w:p w14:paraId="6F0F5A06" w14:textId="77777777" w:rsidR="00526C55" w:rsidRPr="00AF3EEA" w:rsidRDefault="00A70995" w:rsidP="00295578">
      <w:pPr>
        <w:pStyle w:val="ListParagraph"/>
        <w:numPr>
          <w:ilvl w:val="0"/>
          <w:numId w:val="4"/>
        </w:numPr>
        <w:tabs>
          <w:tab w:val="left" w:pos="1031"/>
        </w:tabs>
        <w:spacing w:before="120" w:after="120"/>
        <w:ind w:left="0" w:firstLine="720"/>
        <w:jc w:val="both"/>
        <w:rPr>
          <w:sz w:val="28"/>
          <w:szCs w:val="28"/>
        </w:rPr>
      </w:pPr>
      <w:r w:rsidRPr="00AF3EEA">
        <w:rPr>
          <w:sz w:val="28"/>
          <w:szCs w:val="28"/>
        </w:rPr>
        <w:t xml:space="preserve">Tổ chức, cá nhân </w:t>
      </w:r>
      <w:r w:rsidR="00526C55" w:rsidRPr="00AF3EEA">
        <w:rPr>
          <w:sz w:val="28"/>
          <w:szCs w:val="28"/>
        </w:rPr>
        <w:t xml:space="preserve">tham gia </w:t>
      </w:r>
      <w:r w:rsidR="00526C55" w:rsidRPr="00AF3EEA">
        <w:rPr>
          <w:rStyle w:val="fontstyle01"/>
          <w:rFonts w:eastAsiaTheme="majorEastAsia"/>
          <w:color w:val="auto"/>
        </w:rPr>
        <w:t>bảo vệ và phát huy giá trị di tích lịch sử - văn hóa, danh lam thắng cảnh trên địa bàn tỉnh Cao Bằng</w:t>
      </w:r>
    </w:p>
    <w:p w14:paraId="3AFD95E9" w14:textId="3E32D058" w:rsidR="0073796D" w:rsidRPr="00AF3EEA" w:rsidRDefault="00A70995" w:rsidP="00295578">
      <w:pPr>
        <w:pStyle w:val="ListParagraph"/>
        <w:numPr>
          <w:ilvl w:val="0"/>
          <w:numId w:val="4"/>
        </w:numPr>
        <w:tabs>
          <w:tab w:val="left" w:pos="1043"/>
        </w:tabs>
        <w:spacing w:before="120" w:after="120"/>
        <w:ind w:left="0" w:firstLine="720"/>
        <w:jc w:val="both"/>
        <w:rPr>
          <w:sz w:val="28"/>
          <w:szCs w:val="28"/>
        </w:rPr>
      </w:pPr>
      <w:r w:rsidRPr="00AF3EEA">
        <w:rPr>
          <w:sz w:val="28"/>
          <w:szCs w:val="28"/>
        </w:rPr>
        <w:t xml:space="preserve">Tổ chức, cá nhân được cơ quan nhà nước giao quản lý, sử dụng di tích trên </w:t>
      </w:r>
      <w:r w:rsidRPr="000C3FF8">
        <w:rPr>
          <w:spacing w:val="-8"/>
          <w:sz w:val="28"/>
          <w:szCs w:val="28"/>
        </w:rPr>
        <w:t>địa bàn tỉnh Cao Bằng bao gồm: đơn vị sự nghiệp công lập, ban quản lý di tích kiêm nhiệm.</w:t>
      </w:r>
    </w:p>
    <w:p w14:paraId="2D6CDDB1" w14:textId="77777777" w:rsidR="00526C55" w:rsidRPr="00AF3EEA" w:rsidRDefault="00A70995" w:rsidP="00295578">
      <w:pPr>
        <w:pStyle w:val="Heading2"/>
        <w:numPr>
          <w:ilvl w:val="1"/>
          <w:numId w:val="5"/>
        </w:numPr>
        <w:tabs>
          <w:tab w:val="left" w:pos="1141"/>
        </w:tabs>
        <w:spacing w:before="120" w:after="120"/>
        <w:ind w:left="0" w:firstLine="720"/>
      </w:pPr>
      <w:r w:rsidRPr="00AF3EEA">
        <w:t>Bố</w:t>
      </w:r>
      <w:r w:rsidRPr="00AF3EEA">
        <w:rPr>
          <w:spacing w:val="-2"/>
        </w:rPr>
        <w:t xml:space="preserve"> </w:t>
      </w:r>
      <w:r w:rsidRPr="00AF3EEA">
        <w:t>cục</w:t>
      </w:r>
      <w:r w:rsidRPr="00AF3EEA">
        <w:rPr>
          <w:spacing w:val="-3"/>
        </w:rPr>
        <w:t xml:space="preserve"> </w:t>
      </w:r>
      <w:r w:rsidRPr="00AF3EEA">
        <w:t>của</w:t>
      </w:r>
      <w:r w:rsidRPr="00AF3EEA">
        <w:rPr>
          <w:spacing w:val="-3"/>
        </w:rPr>
        <w:t xml:space="preserve"> </w:t>
      </w:r>
      <w:r w:rsidRPr="00AF3EEA">
        <w:t>dự</w:t>
      </w:r>
      <w:r w:rsidRPr="00AF3EEA">
        <w:rPr>
          <w:spacing w:val="-3"/>
        </w:rPr>
        <w:t xml:space="preserve"> </w:t>
      </w:r>
      <w:r w:rsidRPr="00AF3EEA">
        <w:t>thảo</w:t>
      </w:r>
      <w:r w:rsidRPr="00AF3EEA">
        <w:rPr>
          <w:spacing w:val="-2"/>
        </w:rPr>
        <w:t xml:space="preserve"> </w:t>
      </w:r>
      <w:r w:rsidRPr="00AF3EEA">
        <w:t>Quyết</w:t>
      </w:r>
      <w:r w:rsidRPr="00AF3EEA">
        <w:rPr>
          <w:spacing w:val="-2"/>
        </w:rPr>
        <w:t xml:space="preserve"> </w:t>
      </w:r>
      <w:r w:rsidRPr="00AF3EEA">
        <w:rPr>
          <w:spacing w:val="-4"/>
        </w:rPr>
        <w:t>định</w:t>
      </w:r>
    </w:p>
    <w:p w14:paraId="4481A52B" w14:textId="77777777" w:rsidR="0073796D" w:rsidRPr="00AF3EEA" w:rsidRDefault="00A70995" w:rsidP="00295578">
      <w:pPr>
        <w:pStyle w:val="ListParagraph"/>
        <w:numPr>
          <w:ilvl w:val="0"/>
          <w:numId w:val="3"/>
        </w:numPr>
        <w:tabs>
          <w:tab w:val="left" w:pos="1024"/>
        </w:tabs>
        <w:spacing w:before="120" w:after="120"/>
        <w:ind w:left="0" w:firstLine="720"/>
        <w:jc w:val="both"/>
        <w:rPr>
          <w:sz w:val="28"/>
          <w:szCs w:val="28"/>
        </w:rPr>
      </w:pPr>
      <w:r w:rsidRPr="00AF3EEA">
        <w:rPr>
          <w:sz w:val="28"/>
          <w:szCs w:val="28"/>
        </w:rPr>
        <w:t>Quyết</w:t>
      </w:r>
      <w:r w:rsidRPr="00AF3EEA">
        <w:rPr>
          <w:spacing w:val="-1"/>
          <w:sz w:val="28"/>
          <w:szCs w:val="28"/>
        </w:rPr>
        <w:t xml:space="preserve"> </w:t>
      </w:r>
      <w:r w:rsidRPr="00AF3EEA">
        <w:rPr>
          <w:sz w:val="28"/>
          <w:szCs w:val="28"/>
        </w:rPr>
        <w:t>định</w:t>
      </w:r>
      <w:r w:rsidRPr="00AF3EEA">
        <w:rPr>
          <w:spacing w:val="-2"/>
          <w:sz w:val="28"/>
          <w:szCs w:val="28"/>
        </w:rPr>
        <w:t xml:space="preserve"> </w:t>
      </w:r>
      <w:r w:rsidRPr="00AF3EEA">
        <w:rPr>
          <w:sz w:val="28"/>
          <w:szCs w:val="28"/>
        </w:rPr>
        <w:t>gồm</w:t>
      </w:r>
      <w:r w:rsidRPr="00AF3EEA">
        <w:rPr>
          <w:spacing w:val="-6"/>
          <w:sz w:val="28"/>
          <w:szCs w:val="28"/>
        </w:rPr>
        <w:t xml:space="preserve"> </w:t>
      </w:r>
      <w:r w:rsidRPr="00AF3EEA">
        <w:rPr>
          <w:sz w:val="28"/>
          <w:szCs w:val="28"/>
        </w:rPr>
        <w:t>03</w:t>
      </w:r>
      <w:r w:rsidRPr="00AF3EEA">
        <w:rPr>
          <w:spacing w:val="-3"/>
          <w:sz w:val="28"/>
          <w:szCs w:val="28"/>
        </w:rPr>
        <w:t xml:space="preserve"> </w:t>
      </w:r>
      <w:r w:rsidRPr="00AF3EEA">
        <w:rPr>
          <w:spacing w:val="-4"/>
          <w:sz w:val="28"/>
          <w:szCs w:val="28"/>
        </w:rPr>
        <w:t>Điều.</w:t>
      </w:r>
    </w:p>
    <w:p w14:paraId="3CAA429B" w14:textId="672B1194" w:rsidR="0073796D" w:rsidRPr="00AF3EEA" w:rsidRDefault="00A70995" w:rsidP="00295578">
      <w:pPr>
        <w:pStyle w:val="ListParagraph"/>
        <w:numPr>
          <w:ilvl w:val="0"/>
          <w:numId w:val="3"/>
        </w:numPr>
        <w:tabs>
          <w:tab w:val="left" w:pos="1024"/>
        </w:tabs>
        <w:spacing w:before="120" w:after="120"/>
        <w:ind w:left="0" w:firstLine="720"/>
        <w:jc w:val="both"/>
        <w:rPr>
          <w:sz w:val="28"/>
          <w:szCs w:val="28"/>
        </w:rPr>
      </w:pPr>
      <w:r w:rsidRPr="00AF3EEA">
        <w:rPr>
          <w:sz w:val="28"/>
          <w:szCs w:val="28"/>
        </w:rPr>
        <w:t>Quy</w:t>
      </w:r>
      <w:r w:rsidRPr="00AF3EEA">
        <w:rPr>
          <w:spacing w:val="-5"/>
          <w:sz w:val="28"/>
          <w:szCs w:val="28"/>
        </w:rPr>
        <w:t xml:space="preserve"> </w:t>
      </w:r>
      <w:r w:rsidRPr="00AF3EEA">
        <w:rPr>
          <w:sz w:val="28"/>
          <w:szCs w:val="28"/>
        </w:rPr>
        <w:t>định</w:t>
      </w:r>
      <w:r w:rsidRPr="00AF3EEA">
        <w:rPr>
          <w:spacing w:val="-1"/>
          <w:sz w:val="28"/>
          <w:szCs w:val="28"/>
        </w:rPr>
        <w:t xml:space="preserve"> </w:t>
      </w:r>
      <w:r w:rsidRPr="00AF3EEA">
        <w:rPr>
          <w:sz w:val="28"/>
          <w:szCs w:val="28"/>
        </w:rPr>
        <w:t>gồm</w:t>
      </w:r>
      <w:r w:rsidR="0077694F">
        <w:rPr>
          <w:sz w:val="28"/>
          <w:szCs w:val="28"/>
        </w:rPr>
        <w:t xml:space="preserve"> 4 Chương</w:t>
      </w:r>
      <w:r w:rsidR="0077694F" w:rsidRPr="0077694F">
        <w:rPr>
          <w:sz w:val="28"/>
          <w:szCs w:val="28"/>
        </w:rPr>
        <w:t xml:space="preserve">, </w:t>
      </w:r>
      <w:r w:rsidR="00DB3CCD" w:rsidRPr="0077694F">
        <w:rPr>
          <w:sz w:val="28"/>
          <w:szCs w:val="28"/>
        </w:rPr>
        <w:t>12</w:t>
      </w:r>
      <w:r w:rsidR="004A01D9" w:rsidRPr="0077694F">
        <w:rPr>
          <w:sz w:val="28"/>
          <w:szCs w:val="28"/>
        </w:rPr>
        <w:t xml:space="preserve"> </w:t>
      </w:r>
      <w:r w:rsidRPr="0077694F">
        <w:rPr>
          <w:spacing w:val="-2"/>
          <w:sz w:val="28"/>
          <w:szCs w:val="28"/>
        </w:rPr>
        <w:t>Điều</w:t>
      </w:r>
      <w:r w:rsidRPr="00AF3EEA">
        <w:rPr>
          <w:spacing w:val="-2"/>
          <w:sz w:val="28"/>
          <w:szCs w:val="28"/>
        </w:rPr>
        <w:t>.</w:t>
      </w:r>
    </w:p>
    <w:p w14:paraId="6ACA01EF" w14:textId="77777777" w:rsidR="0073796D" w:rsidRPr="00AF3EEA" w:rsidRDefault="00A70995" w:rsidP="00295578">
      <w:pPr>
        <w:pStyle w:val="Heading2"/>
        <w:numPr>
          <w:ilvl w:val="1"/>
          <w:numId w:val="5"/>
        </w:numPr>
        <w:tabs>
          <w:tab w:val="left" w:pos="1141"/>
        </w:tabs>
        <w:spacing w:before="120" w:after="120"/>
        <w:ind w:left="0" w:firstLine="720"/>
      </w:pPr>
      <w:r w:rsidRPr="00AF3EEA">
        <w:t>Nội</w:t>
      </w:r>
      <w:r w:rsidRPr="00AF3EEA">
        <w:rPr>
          <w:spacing w:val="-3"/>
        </w:rPr>
        <w:t xml:space="preserve"> </w:t>
      </w:r>
      <w:r w:rsidRPr="00AF3EEA">
        <w:t>dung</w:t>
      </w:r>
      <w:r w:rsidRPr="00AF3EEA">
        <w:rPr>
          <w:spacing w:val="-2"/>
        </w:rPr>
        <w:t xml:space="preserve"> </w:t>
      </w:r>
      <w:r w:rsidRPr="00AF3EEA">
        <w:t>cơ</w:t>
      </w:r>
      <w:r w:rsidRPr="00AF3EEA">
        <w:rPr>
          <w:spacing w:val="-3"/>
        </w:rPr>
        <w:t xml:space="preserve"> </w:t>
      </w:r>
      <w:r w:rsidRPr="00AF3EEA">
        <w:rPr>
          <w:spacing w:val="-5"/>
        </w:rPr>
        <w:t>bản</w:t>
      </w:r>
    </w:p>
    <w:p w14:paraId="62B90E8E" w14:textId="77777777" w:rsidR="0073796D" w:rsidRPr="00AF3EEA" w:rsidRDefault="00A70995" w:rsidP="00295578">
      <w:pPr>
        <w:pStyle w:val="ListParagraph"/>
        <w:numPr>
          <w:ilvl w:val="2"/>
          <w:numId w:val="5"/>
        </w:numPr>
        <w:tabs>
          <w:tab w:val="left" w:pos="1165"/>
        </w:tabs>
        <w:spacing w:before="120" w:after="120"/>
        <w:ind w:left="0" w:firstLine="720"/>
        <w:jc w:val="both"/>
        <w:rPr>
          <w:b/>
          <w:sz w:val="28"/>
          <w:szCs w:val="28"/>
        </w:rPr>
      </w:pPr>
      <w:r w:rsidRPr="00AF3EEA">
        <w:rPr>
          <w:b/>
          <w:sz w:val="28"/>
          <w:szCs w:val="28"/>
        </w:rPr>
        <w:t>Quyết</w:t>
      </w:r>
      <w:r w:rsidRPr="00AF3EEA">
        <w:rPr>
          <w:b/>
          <w:spacing w:val="-6"/>
          <w:sz w:val="28"/>
          <w:szCs w:val="28"/>
        </w:rPr>
        <w:t xml:space="preserve"> </w:t>
      </w:r>
      <w:r w:rsidRPr="00AF3EEA">
        <w:rPr>
          <w:b/>
          <w:spacing w:val="-4"/>
          <w:sz w:val="28"/>
          <w:szCs w:val="28"/>
        </w:rPr>
        <w:t>định</w:t>
      </w:r>
    </w:p>
    <w:p w14:paraId="70704A9B" w14:textId="6BADC1A9" w:rsidR="00563150" w:rsidRPr="000C3FF8" w:rsidRDefault="00A70995" w:rsidP="00295578">
      <w:pPr>
        <w:pStyle w:val="BodyText"/>
        <w:spacing w:before="120" w:after="120"/>
        <w:ind w:left="0" w:firstLine="720"/>
        <w:jc w:val="both"/>
        <w:rPr>
          <w:spacing w:val="-6"/>
        </w:rPr>
      </w:pPr>
      <w:proofErr w:type="gramStart"/>
      <w:r w:rsidRPr="000C3FF8">
        <w:rPr>
          <w:b/>
          <w:bCs/>
          <w:spacing w:val="-6"/>
        </w:rPr>
        <w:t>Điều 1.</w:t>
      </w:r>
      <w:proofErr w:type="gramEnd"/>
      <w:r w:rsidRPr="000C3FF8">
        <w:rPr>
          <w:spacing w:val="-6"/>
        </w:rPr>
        <w:t xml:space="preserve"> Ban hành kèm </w:t>
      </w:r>
      <w:proofErr w:type="gramStart"/>
      <w:r w:rsidRPr="000C3FF8">
        <w:rPr>
          <w:spacing w:val="-6"/>
        </w:rPr>
        <w:t>theo</w:t>
      </w:r>
      <w:proofErr w:type="gramEnd"/>
      <w:r w:rsidRPr="000C3FF8">
        <w:rPr>
          <w:spacing w:val="-6"/>
        </w:rPr>
        <w:t xml:space="preserve"> Quyết định này Quy định </w:t>
      </w:r>
      <w:r w:rsidR="00563150" w:rsidRPr="000C3FF8">
        <w:rPr>
          <w:rStyle w:val="fontstyle01"/>
          <w:rFonts w:eastAsiaTheme="majorEastAsia"/>
          <w:spacing w:val="-6"/>
        </w:rPr>
        <w:t>phân cấp quản lý, bảo vệ và phát huy giá trị di tích lịch sử - văn hóa, danh lam thắng cảnh trên địa bàn tỉnh Cao Bằng</w:t>
      </w:r>
      <w:r w:rsidR="000C3FF8" w:rsidRPr="000C3FF8">
        <w:rPr>
          <w:rStyle w:val="fontstyle01"/>
          <w:rFonts w:eastAsiaTheme="majorEastAsia"/>
          <w:spacing w:val="-6"/>
        </w:rPr>
        <w:t>.</w:t>
      </w:r>
    </w:p>
    <w:p w14:paraId="2DBC7F65" w14:textId="77777777" w:rsidR="000C3FF8" w:rsidRDefault="00A70995" w:rsidP="000C3FF8">
      <w:pPr>
        <w:pStyle w:val="BodyText"/>
        <w:spacing w:before="120" w:after="120"/>
        <w:ind w:left="720" w:firstLine="0"/>
        <w:jc w:val="both"/>
        <w:rPr>
          <w:spacing w:val="-6"/>
        </w:rPr>
      </w:pPr>
      <w:proofErr w:type="gramStart"/>
      <w:r w:rsidRPr="00AF3EEA">
        <w:rPr>
          <w:b/>
          <w:bCs/>
          <w:spacing w:val="-6"/>
        </w:rPr>
        <w:t>Điều</w:t>
      </w:r>
      <w:r w:rsidRPr="00AF3EEA">
        <w:rPr>
          <w:b/>
          <w:bCs/>
          <w:spacing w:val="-9"/>
        </w:rPr>
        <w:t xml:space="preserve"> </w:t>
      </w:r>
      <w:r w:rsidRPr="00AF3EEA">
        <w:rPr>
          <w:b/>
          <w:bCs/>
          <w:spacing w:val="-6"/>
        </w:rPr>
        <w:t>2.</w:t>
      </w:r>
      <w:proofErr w:type="gramEnd"/>
      <w:r w:rsidRPr="00AF3EEA">
        <w:rPr>
          <w:b/>
          <w:bCs/>
          <w:spacing w:val="-8"/>
        </w:rPr>
        <w:t xml:space="preserve"> </w:t>
      </w:r>
      <w:proofErr w:type="gramStart"/>
      <w:r w:rsidRPr="00AF3EEA">
        <w:rPr>
          <w:spacing w:val="-6"/>
        </w:rPr>
        <w:t>Quyết</w:t>
      </w:r>
      <w:r w:rsidRPr="00AF3EEA">
        <w:rPr>
          <w:spacing w:val="-7"/>
        </w:rPr>
        <w:t xml:space="preserve"> </w:t>
      </w:r>
      <w:r w:rsidRPr="00AF3EEA">
        <w:rPr>
          <w:spacing w:val="-6"/>
        </w:rPr>
        <w:t>định</w:t>
      </w:r>
      <w:r w:rsidRPr="00AF3EEA">
        <w:rPr>
          <w:spacing w:val="-9"/>
        </w:rPr>
        <w:t xml:space="preserve"> </w:t>
      </w:r>
      <w:r w:rsidRPr="00AF3EEA">
        <w:rPr>
          <w:spacing w:val="-6"/>
        </w:rPr>
        <w:t>này</w:t>
      </w:r>
      <w:r w:rsidRPr="00AF3EEA">
        <w:rPr>
          <w:spacing w:val="-9"/>
        </w:rPr>
        <w:t xml:space="preserve"> </w:t>
      </w:r>
      <w:r w:rsidRPr="00AF3EEA">
        <w:rPr>
          <w:spacing w:val="-6"/>
        </w:rPr>
        <w:t>có</w:t>
      </w:r>
      <w:r w:rsidRPr="00AF3EEA">
        <w:rPr>
          <w:spacing w:val="-9"/>
        </w:rPr>
        <w:t xml:space="preserve"> </w:t>
      </w:r>
      <w:r w:rsidRPr="00AF3EEA">
        <w:rPr>
          <w:spacing w:val="-6"/>
        </w:rPr>
        <w:t>hiệu</w:t>
      </w:r>
      <w:r w:rsidRPr="00AF3EEA">
        <w:rPr>
          <w:spacing w:val="-7"/>
        </w:rPr>
        <w:t xml:space="preserve"> </w:t>
      </w:r>
      <w:r w:rsidRPr="00AF3EEA">
        <w:rPr>
          <w:spacing w:val="-6"/>
        </w:rPr>
        <w:t>lực</w:t>
      </w:r>
      <w:r w:rsidRPr="00AF3EEA">
        <w:rPr>
          <w:spacing w:val="-10"/>
        </w:rPr>
        <w:t xml:space="preserve"> </w:t>
      </w:r>
      <w:r w:rsidRPr="00AF3EEA">
        <w:rPr>
          <w:spacing w:val="-6"/>
        </w:rPr>
        <w:t>thi</w:t>
      </w:r>
      <w:r w:rsidRPr="00AF3EEA">
        <w:rPr>
          <w:spacing w:val="-7"/>
        </w:rPr>
        <w:t xml:space="preserve"> </w:t>
      </w:r>
      <w:r w:rsidRPr="00AF3EEA">
        <w:rPr>
          <w:spacing w:val="-6"/>
        </w:rPr>
        <w:t>hành</w:t>
      </w:r>
      <w:r w:rsidRPr="00AF3EEA">
        <w:rPr>
          <w:spacing w:val="-7"/>
        </w:rPr>
        <w:t xml:space="preserve"> </w:t>
      </w:r>
      <w:r w:rsidRPr="00AF3EEA">
        <w:rPr>
          <w:spacing w:val="-6"/>
        </w:rPr>
        <w:t>kể</w:t>
      </w:r>
      <w:r w:rsidRPr="00AF3EEA">
        <w:rPr>
          <w:spacing w:val="-10"/>
        </w:rPr>
        <w:t xml:space="preserve"> </w:t>
      </w:r>
      <w:r w:rsidRPr="00AF3EEA">
        <w:rPr>
          <w:spacing w:val="-6"/>
        </w:rPr>
        <w:t>từ</w:t>
      </w:r>
      <w:r w:rsidRPr="00AF3EEA">
        <w:rPr>
          <w:spacing w:val="-9"/>
        </w:rPr>
        <w:t xml:space="preserve"> </w:t>
      </w:r>
      <w:r w:rsidRPr="00AF3EEA">
        <w:rPr>
          <w:spacing w:val="-6"/>
        </w:rPr>
        <w:t>ngày….tháng….năm</w:t>
      </w:r>
      <w:r w:rsidRPr="00AF3EEA">
        <w:rPr>
          <w:spacing w:val="-13"/>
        </w:rPr>
        <w:t xml:space="preserve"> </w:t>
      </w:r>
      <w:r w:rsidRPr="00AF3EEA">
        <w:rPr>
          <w:spacing w:val="-6"/>
        </w:rPr>
        <w:t>2025.</w:t>
      </w:r>
      <w:proofErr w:type="gramEnd"/>
      <w:r w:rsidRPr="00AF3EEA">
        <w:rPr>
          <w:spacing w:val="-6"/>
        </w:rPr>
        <w:t xml:space="preserve"> </w:t>
      </w:r>
    </w:p>
    <w:p w14:paraId="1EEB012A" w14:textId="33700648" w:rsidR="0073796D" w:rsidRPr="00AF3EEA" w:rsidRDefault="00A70995" w:rsidP="000C3FF8">
      <w:pPr>
        <w:pStyle w:val="BodyText"/>
        <w:spacing w:before="120" w:after="120"/>
        <w:ind w:left="720" w:firstLine="0"/>
        <w:jc w:val="both"/>
      </w:pPr>
      <w:proofErr w:type="gramStart"/>
      <w:r w:rsidRPr="00AF3EEA">
        <w:rPr>
          <w:b/>
          <w:bCs/>
        </w:rPr>
        <w:t>Điều 3.</w:t>
      </w:r>
      <w:proofErr w:type="gramEnd"/>
      <w:r w:rsidRPr="00AF3EEA">
        <w:t xml:space="preserve"> </w:t>
      </w:r>
      <w:proofErr w:type="gramStart"/>
      <w:r w:rsidR="00563150" w:rsidRPr="00AF3EEA">
        <w:t>Hiệu lực</w:t>
      </w:r>
      <w:r w:rsidRPr="00AF3EEA">
        <w:t xml:space="preserve"> thi hành.</w:t>
      </w:r>
      <w:proofErr w:type="gramEnd"/>
    </w:p>
    <w:p w14:paraId="38986E9E" w14:textId="77777777" w:rsidR="0073796D" w:rsidRPr="00AF3EEA" w:rsidRDefault="00A70995" w:rsidP="00295578">
      <w:pPr>
        <w:pStyle w:val="Heading2"/>
        <w:numPr>
          <w:ilvl w:val="2"/>
          <w:numId w:val="5"/>
        </w:numPr>
        <w:tabs>
          <w:tab w:val="left" w:pos="1179"/>
        </w:tabs>
        <w:spacing w:before="120" w:after="120"/>
        <w:ind w:left="0" w:firstLine="720"/>
      </w:pPr>
      <w:r w:rsidRPr="00AF3EEA">
        <w:t>Quy</w:t>
      </w:r>
      <w:r w:rsidRPr="00AF3EEA">
        <w:rPr>
          <w:spacing w:val="1"/>
        </w:rPr>
        <w:t xml:space="preserve"> </w:t>
      </w:r>
      <w:r w:rsidRPr="00AF3EEA">
        <w:rPr>
          <w:spacing w:val="-4"/>
        </w:rPr>
        <w:t>định</w:t>
      </w:r>
    </w:p>
    <w:p w14:paraId="4AD86C61" w14:textId="77777777" w:rsidR="0073796D" w:rsidRPr="00AF3EEA" w:rsidRDefault="00A70995" w:rsidP="00295578">
      <w:pPr>
        <w:pStyle w:val="ListParagraph"/>
        <w:numPr>
          <w:ilvl w:val="0"/>
          <w:numId w:val="2"/>
        </w:numPr>
        <w:tabs>
          <w:tab w:val="left" w:pos="1024"/>
        </w:tabs>
        <w:spacing w:before="120" w:after="120"/>
        <w:ind w:left="0" w:firstLine="720"/>
        <w:jc w:val="both"/>
        <w:rPr>
          <w:sz w:val="28"/>
          <w:szCs w:val="28"/>
        </w:rPr>
      </w:pPr>
      <w:r w:rsidRPr="00AF3EEA">
        <w:rPr>
          <w:b/>
          <w:bCs/>
          <w:sz w:val="28"/>
          <w:szCs w:val="28"/>
        </w:rPr>
        <w:t>Điều</w:t>
      </w:r>
      <w:r w:rsidRPr="00AF3EEA">
        <w:rPr>
          <w:b/>
          <w:bCs/>
          <w:spacing w:val="-4"/>
          <w:sz w:val="28"/>
          <w:szCs w:val="28"/>
        </w:rPr>
        <w:t xml:space="preserve"> </w:t>
      </w:r>
      <w:r w:rsidRPr="00AF3EEA">
        <w:rPr>
          <w:b/>
          <w:bCs/>
          <w:sz w:val="28"/>
          <w:szCs w:val="28"/>
        </w:rPr>
        <w:t>1.</w:t>
      </w:r>
      <w:r w:rsidRPr="00AF3EEA">
        <w:rPr>
          <w:spacing w:val="-2"/>
          <w:sz w:val="28"/>
          <w:szCs w:val="28"/>
        </w:rPr>
        <w:t xml:space="preserve"> </w:t>
      </w:r>
      <w:r w:rsidRPr="00AF3EEA">
        <w:rPr>
          <w:sz w:val="28"/>
          <w:szCs w:val="28"/>
        </w:rPr>
        <w:t>Phạm</w:t>
      </w:r>
      <w:r w:rsidRPr="00AF3EEA">
        <w:rPr>
          <w:spacing w:val="-7"/>
          <w:sz w:val="28"/>
          <w:szCs w:val="28"/>
        </w:rPr>
        <w:t xml:space="preserve"> </w:t>
      </w:r>
      <w:proofErr w:type="gramStart"/>
      <w:r w:rsidRPr="00AF3EEA">
        <w:rPr>
          <w:sz w:val="28"/>
          <w:szCs w:val="28"/>
        </w:rPr>
        <w:t>vi</w:t>
      </w:r>
      <w:proofErr w:type="gramEnd"/>
      <w:r w:rsidRPr="00AF3EEA">
        <w:rPr>
          <w:sz w:val="28"/>
          <w:szCs w:val="28"/>
        </w:rPr>
        <w:t xml:space="preserve"> điều </w:t>
      </w:r>
      <w:r w:rsidRPr="00AF3EEA">
        <w:rPr>
          <w:spacing w:val="-2"/>
          <w:sz w:val="28"/>
          <w:szCs w:val="28"/>
        </w:rPr>
        <w:t>chỉnh.</w:t>
      </w:r>
    </w:p>
    <w:p w14:paraId="6BC29BEE" w14:textId="77777777" w:rsidR="0073796D" w:rsidRPr="00AF3EEA" w:rsidRDefault="00A70995" w:rsidP="00295578">
      <w:pPr>
        <w:pStyle w:val="ListParagraph"/>
        <w:numPr>
          <w:ilvl w:val="0"/>
          <w:numId w:val="2"/>
        </w:numPr>
        <w:tabs>
          <w:tab w:val="left" w:pos="1024"/>
        </w:tabs>
        <w:spacing w:before="120" w:after="120"/>
        <w:ind w:left="0" w:firstLine="720"/>
        <w:jc w:val="both"/>
        <w:rPr>
          <w:sz w:val="28"/>
          <w:szCs w:val="28"/>
        </w:rPr>
      </w:pPr>
      <w:r w:rsidRPr="00AF3EEA">
        <w:rPr>
          <w:b/>
          <w:bCs/>
          <w:sz w:val="28"/>
          <w:szCs w:val="28"/>
        </w:rPr>
        <w:lastRenderedPageBreak/>
        <w:t>Điều</w:t>
      </w:r>
      <w:r w:rsidRPr="00AF3EEA">
        <w:rPr>
          <w:b/>
          <w:bCs/>
          <w:spacing w:val="-4"/>
          <w:sz w:val="28"/>
          <w:szCs w:val="28"/>
        </w:rPr>
        <w:t xml:space="preserve"> </w:t>
      </w:r>
      <w:r w:rsidRPr="00AF3EEA">
        <w:rPr>
          <w:b/>
          <w:bCs/>
          <w:sz w:val="28"/>
          <w:szCs w:val="28"/>
        </w:rPr>
        <w:t>2.</w:t>
      </w:r>
      <w:r w:rsidRPr="00AF3EEA">
        <w:rPr>
          <w:spacing w:val="-3"/>
          <w:sz w:val="28"/>
          <w:szCs w:val="28"/>
        </w:rPr>
        <w:t xml:space="preserve"> </w:t>
      </w:r>
      <w:r w:rsidRPr="00AF3EEA">
        <w:rPr>
          <w:sz w:val="28"/>
          <w:szCs w:val="28"/>
        </w:rPr>
        <w:t>Đối</w:t>
      </w:r>
      <w:r w:rsidRPr="00AF3EEA">
        <w:rPr>
          <w:spacing w:val="-4"/>
          <w:sz w:val="28"/>
          <w:szCs w:val="28"/>
        </w:rPr>
        <w:t xml:space="preserve"> </w:t>
      </w:r>
      <w:r w:rsidRPr="00AF3EEA">
        <w:rPr>
          <w:sz w:val="28"/>
          <w:szCs w:val="28"/>
        </w:rPr>
        <w:t>tượng</w:t>
      </w:r>
      <w:r w:rsidRPr="00AF3EEA">
        <w:rPr>
          <w:spacing w:val="-1"/>
          <w:sz w:val="28"/>
          <w:szCs w:val="28"/>
        </w:rPr>
        <w:t xml:space="preserve"> </w:t>
      </w:r>
      <w:r w:rsidRPr="00AF3EEA">
        <w:rPr>
          <w:sz w:val="28"/>
          <w:szCs w:val="28"/>
        </w:rPr>
        <w:t>áp</w:t>
      </w:r>
      <w:r w:rsidRPr="00AF3EEA">
        <w:rPr>
          <w:spacing w:val="-1"/>
          <w:sz w:val="28"/>
          <w:szCs w:val="28"/>
        </w:rPr>
        <w:t xml:space="preserve"> </w:t>
      </w:r>
      <w:r w:rsidRPr="00AF3EEA">
        <w:rPr>
          <w:spacing w:val="-2"/>
          <w:sz w:val="28"/>
          <w:szCs w:val="28"/>
        </w:rPr>
        <w:t>dụng.</w:t>
      </w:r>
    </w:p>
    <w:p w14:paraId="23E4D95F" w14:textId="77777777" w:rsidR="0073796D" w:rsidRPr="00AF3EEA" w:rsidRDefault="00A70995" w:rsidP="00295578">
      <w:pPr>
        <w:pStyle w:val="ListParagraph"/>
        <w:numPr>
          <w:ilvl w:val="0"/>
          <w:numId w:val="2"/>
        </w:numPr>
        <w:tabs>
          <w:tab w:val="left" w:pos="1027"/>
        </w:tabs>
        <w:spacing w:before="120" w:after="120"/>
        <w:ind w:left="0" w:firstLine="720"/>
        <w:jc w:val="both"/>
        <w:rPr>
          <w:sz w:val="28"/>
          <w:szCs w:val="28"/>
        </w:rPr>
      </w:pPr>
      <w:r w:rsidRPr="00AF3EEA">
        <w:rPr>
          <w:b/>
          <w:bCs/>
          <w:sz w:val="28"/>
          <w:szCs w:val="28"/>
        </w:rPr>
        <w:t>Điều</w:t>
      </w:r>
      <w:r w:rsidRPr="00AF3EEA">
        <w:rPr>
          <w:b/>
          <w:bCs/>
          <w:spacing w:val="-1"/>
          <w:sz w:val="28"/>
          <w:szCs w:val="28"/>
        </w:rPr>
        <w:t xml:space="preserve"> </w:t>
      </w:r>
      <w:r w:rsidRPr="00AF3EEA">
        <w:rPr>
          <w:b/>
          <w:bCs/>
          <w:sz w:val="28"/>
          <w:szCs w:val="28"/>
        </w:rPr>
        <w:t>3.</w:t>
      </w:r>
      <w:r w:rsidRPr="00AF3EEA">
        <w:rPr>
          <w:sz w:val="28"/>
          <w:szCs w:val="28"/>
        </w:rPr>
        <w:t xml:space="preserve"> Nguyên tắc</w:t>
      </w:r>
      <w:r w:rsidRPr="00AF3EEA">
        <w:rPr>
          <w:spacing w:val="-2"/>
          <w:sz w:val="28"/>
          <w:szCs w:val="28"/>
        </w:rPr>
        <w:t xml:space="preserve"> </w:t>
      </w:r>
      <w:r w:rsidRPr="00AF3EEA">
        <w:rPr>
          <w:sz w:val="28"/>
          <w:szCs w:val="28"/>
        </w:rPr>
        <w:t>quản</w:t>
      </w:r>
      <w:r w:rsidRPr="00AF3EEA">
        <w:rPr>
          <w:spacing w:val="-2"/>
          <w:sz w:val="28"/>
          <w:szCs w:val="28"/>
        </w:rPr>
        <w:t xml:space="preserve"> </w:t>
      </w:r>
      <w:r w:rsidRPr="00AF3EEA">
        <w:rPr>
          <w:sz w:val="28"/>
          <w:szCs w:val="28"/>
        </w:rPr>
        <w:t>lý,</w:t>
      </w:r>
      <w:r w:rsidRPr="00AF3EEA">
        <w:rPr>
          <w:spacing w:val="-1"/>
          <w:sz w:val="28"/>
          <w:szCs w:val="28"/>
        </w:rPr>
        <w:t xml:space="preserve"> </w:t>
      </w:r>
      <w:r w:rsidR="00563150" w:rsidRPr="00AF3EEA">
        <w:rPr>
          <w:sz w:val="28"/>
          <w:szCs w:val="28"/>
        </w:rPr>
        <w:t>bảo vệ và phát huy giá trị di tích</w:t>
      </w:r>
      <w:r w:rsidRPr="00AF3EEA">
        <w:rPr>
          <w:sz w:val="28"/>
          <w:szCs w:val="28"/>
        </w:rPr>
        <w:t>.</w:t>
      </w:r>
    </w:p>
    <w:p w14:paraId="1D73D82C" w14:textId="77777777" w:rsidR="0073796D" w:rsidRPr="00AF3EEA" w:rsidRDefault="00A70995" w:rsidP="00295578">
      <w:pPr>
        <w:pStyle w:val="ListParagraph"/>
        <w:numPr>
          <w:ilvl w:val="0"/>
          <w:numId w:val="2"/>
        </w:numPr>
        <w:tabs>
          <w:tab w:val="left" w:pos="1024"/>
        </w:tabs>
        <w:spacing w:before="120" w:after="120"/>
        <w:ind w:left="0" w:firstLine="720"/>
        <w:jc w:val="both"/>
        <w:rPr>
          <w:sz w:val="28"/>
          <w:szCs w:val="28"/>
        </w:rPr>
      </w:pPr>
      <w:r w:rsidRPr="00AF3EEA">
        <w:rPr>
          <w:b/>
          <w:bCs/>
          <w:sz w:val="28"/>
          <w:szCs w:val="28"/>
        </w:rPr>
        <w:t>Điều</w:t>
      </w:r>
      <w:r w:rsidRPr="00AF3EEA">
        <w:rPr>
          <w:b/>
          <w:bCs/>
          <w:spacing w:val="-8"/>
          <w:sz w:val="28"/>
          <w:szCs w:val="28"/>
        </w:rPr>
        <w:t xml:space="preserve"> </w:t>
      </w:r>
      <w:r w:rsidRPr="00AF3EEA">
        <w:rPr>
          <w:b/>
          <w:bCs/>
          <w:sz w:val="28"/>
          <w:szCs w:val="28"/>
        </w:rPr>
        <w:t>4.</w:t>
      </w:r>
      <w:r w:rsidRPr="00AF3EEA">
        <w:rPr>
          <w:spacing w:val="-4"/>
          <w:sz w:val="28"/>
          <w:szCs w:val="28"/>
        </w:rPr>
        <w:t xml:space="preserve"> </w:t>
      </w:r>
      <w:r w:rsidR="00563150" w:rsidRPr="00AF3EEA">
        <w:rPr>
          <w:sz w:val="28"/>
          <w:szCs w:val="28"/>
        </w:rPr>
        <w:t>Chính sách của Nhà nước</w:t>
      </w:r>
      <w:r w:rsidRPr="00AF3EEA">
        <w:rPr>
          <w:spacing w:val="-4"/>
          <w:sz w:val="28"/>
          <w:szCs w:val="28"/>
        </w:rPr>
        <w:t>.</w:t>
      </w:r>
    </w:p>
    <w:p w14:paraId="0038CE7B" w14:textId="77777777" w:rsidR="0073796D" w:rsidRPr="00AF3EEA" w:rsidRDefault="00A70995" w:rsidP="00295578">
      <w:pPr>
        <w:pStyle w:val="ListParagraph"/>
        <w:numPr>
          <w:ilvl w:val="0"/>
          <w:numId w:val="2"/>
        </w:numPr>
        <w:tabs>
          <w:tab w:val="left" w:pos="1024"/>
        </w:tabs>
        <w:spacing w:before="120" w:after="120"/>
        <w:ind w:left="0" w:firstLine="720"/>
        <w:jc w:val="both"/>
        <w:rPr>
          <w:sz w:val="28"/>
          <w:szCs w:val="28"/>
        </w:rPr>
      </w:pPr>
      <w:r w:rsidRPr="00AF3EEA">
        <w:rPr>
          <w:b/>
          <w:bCs/>
          <w:sz w:val="28"/>
          <w:szCs w:val="28"/>
        </w:rPr>
        <w:t>Điều</w:t>
      </w:r>
      <w:r w:rsidRPr="00AF3EEA">
        <w:rPr>
          <w:b/>
          <w:bCs/>
          <w:spacing w:val="-5"/>
          <w:sz w:val="28"/>
          <w:szCs w:val="28"/>
        </w:rPr>
        <w:t xml:space="preserve"> </w:t>
      </w:r>
      <w:r w:rsidRPr="00AF3EEA">
        <w:rPr>
          <w:b/>
          <w:bCs/>
          <w:sz w:val="28"/>
          <w:szCs w:val="28"/>
        </w:rPr>
        <w:t>5.</w:t>
      </w:r>
      <w:r w:rsidRPr="00AF3EEA">
        <w:rPr>
          <w:spacing w:val="-4"/>
          <w:sz w:val="28"/>
          <w:szCs w:val="28"/>
        </w:rPr>
        <w:t xml:space="preserve"> </w:t>
      </w:r>
      <w:r w:rsidR="00563150" w:rsidRPr="00AF3EEA">
        <w:rPr>
          <w:sz w:val="28"/>
          <w:szCs w:val="28"/>
        </w:rPr>
        <w:t>Phân cấp quản lý</w:t>
      </w:r>
      <w:r w:rsidRPr="00AF3EEA">
        <w:rPr>
          <w:spacing w:val="-4"/>
          <w:sz w:val="28"/>
          <w:szCs w:val="28"/>
        </w:rPr>
        <w:t>.</w:t>
      </w:r>
    </w:p>
    <w:p w14:paraId="1E55E488" w14:textId="77777777" w:rsidR="0073796D" w:rsidRPr="00AF3EEA" w:rsidRDefault="00A70995" w:rsidP="00295578">
      <w:pPr>
        <w:pStyle w:val="ListParagraph"/>
        <w:numPr>
          <w:ilvl w:val="0"/>
          <w:numId w:val="2"/>
        </w:numPr>
        <w:tabs>
          <w:tab w:val="left" w:pos="1015"/>
        </w:tabs>
        <w:spacing w:before="120" w:after="120"/>
        <w:ind w:left="0" w:firstLine="720"/>
        <w:jc w:val="both"/>
        <w:rPr>
          <w:sz w:val="28"/>
          <w:szCs w:val="28"/>
        </w:rPr>
      </w:pPr>
      <w:r w:rsidRPr="00AF3EEA">
        <w:rPr>
          <w:b/>
          <w:bCs/>
          <w:spacing w:val="-2"/>
          <w:sz w:val="28"/>
          <w:szCs w:val="28"/>
        </w:rPr>
        <w:t>Điều</w:t>
      </w:r>
      <w:r w:rsidRPr="00AF3EEA">
        <w:rPr>
          <w:b/>
          <w:bCs/>
          <w:spacing w:val="-12"/>
          <w:sz w:val="28"/>
          <w:szCs w:val="28"/>
        </w:rPr>
        <w:t xml:space="preserve"> </w:t>
      </w:r>
      <w:r w:rsidRPr="00AF3EEA">
        <w:rPr>
          <w:b/>
          <w:bCs/>
          <w:spacing w:val="-2"/>
          <w:sz w:val="28"/>
          <w:szCs w:val="28"/>
        </w:rPr>
        <w:t>6</w:t>
      </w:r>
      <w:r w:rsidRPr="00AF3EEA">
        <w:rPr>
          <w:spacing w:val="-2"/>
          <w:sz w:val="28"/>
          <w:szCs w:val="28"/>
        </w:rPr>
        <w:t>.</w:t>
      </w:r>
      <w:r w:rsidRPr="00AF3EEA">
        <w:rPr>
          <w:spacing w:val="-12"/>
          <w:sz w:val="28"/>
          <w:szCs w:val="28"/>
        </w:rPr>
        <w:t xml:space="preserve"> </w:t>
      </w:r>
      <w:r w:rsidR="00563150" w:rsidRPr="00AF3EEA">
        <w:rPr>
          <w:spacing w:val="-2"/>
          <w:sz w:val="28"/>
          <w:szCs w:val="28"/>
        </w:rPr>
        <w:t>Thành lập các tổ chức quản lý</w:t>
      </w:r>
      <w:r w:rsidRPr="00AF3EEA">
        <w:rPr>
          <w:spacing w:val="-2"/>
          <w:sz w:val="28"/>
          <w:szCs w:val="28"/>
        </w:rPr>
        <w:t>.</w:t>
      </w:r>
    </w:p>
    <w:p w14:paraId="602CF073" w14:textId="77777777" w:rsidR="00563150" w:rsidRPr="00AF3EEA" w:rsidRDefault="00A70995" w:rsidP="00295578">
      <w:pPr>
        <w:pStyle w:val="ListParagraph"/>
        <w:numPr>
          <w:ilvl w:val="0"/>
          <w:numId w:val="2"/>
        </w:numPr>
        <w:tabs>
          <w:tab w:val="left" w:pos="1024"/>
        </w:tabs>
        <w:spacing w:before="120" w:after="120"/>
        <w:ind w:left="0" w:firstLine="720"/>
        <w:jc w:val="both"/>
        <w:rPr>
          <w:sz w:val="28"/>
          <w:szCs w:val="28"/>
        </w:rPr>
      </w:pPr>
      <w:r w:rsidRPr="00AF3EEA">
        <w:rPr>
          <w:b/>
          <w:bCs/>
          <w:sz w:val="28"/>
          <w:szCs w:val="28"/>
        </w:rPr>
        <w:t>Điều</w:t>
      </w:r>
      <w:r w:rsidRPr="00AF3EEA">
        <w:rPr>
          <w:b/>
          <w:bCs/>
          <w:spacing w:val="-1"/>
          <w:sz w:val="28"/>
          <w:szCs w:val="28"/>
        </w:rPr>
        <w:t xml:space="preserve"> </w:t>
      </w:r>
      <w:r w:rsidRPr="00AF3EEA">
        <w:rPr>
          <w:b/>
          <w:bCs/>
          <w:sz w:val="28"/>
          <w:szCs w:val="28"/>
        </w:rPr>
        <w:t>7.</w:t>
      </w:r>
      <w:r w:rsidRPr="00AF3EEA">
        <w:rPr>
          <w:b/>
          <w:bCs/>
          <w:spacing w:val="-2"/>
          <w:sz w:val="28"/>
          <w:szCs w:val="28"/>
        </w:rPr>
        <w:t xml:space="preserve"> </w:t>
      </w:r>
      <w:r w:rsidR="00563150" w:rsidRPr="00AF3EEA">
        <w:rPr>
          <w:sz w:val="28"/>
          <w:szCs w:val="28"/>
        </w:rPr>
        <w:t>Tổ chức, người đại diện được giao quản lý, sử dụng di tích</w:t>
      </w:r>
      <w:r w:rsidRPr="00AF3EEA">
        <w:rPr>
          <w:sz w:val="28"/>
          <w:szCs w:val="28"/>
        </w:rPr>
        <w:t>.</w:t>
      </w:r>
    </w:p>
    <w:p w14:paraId="37115919" w14:textId="77777777" w:rsidR="0073796D" w:rsidRPr="00AF3EEA" w:rsidRDefault="00A70995" w:rsidP="00295578">
      <w:pPr>
        <w:pStyle w:val="ListParagraph"/>
        <w:numPr>
          <w:ilvl w:val="0"/>
          <w:numId w:val="2"/>
        </w:numPr>
        <w:tabs>
          <w:tab w:val="left" w:pos="1036"/>
        </w:tabs>
        <w:spacing w:before="120" w:after="120"/>
        <w:ind w:left="0" w:firstLine="720"/>
        <w:jc w:val="both"/>
        <w:rPr>
          <w:sz w:val="28"/>
          <w:szCs w:val="28"/>
        </w:rPr>
      </w:pPr>
      <w:r w:rsidRPr="00AF3EEA">
        <w:rPr>
          <w:b/>
          <w:bCs/>
          <w:sz w:val="28"/>
          <w:szCs w:val="28"/>
        </w:rPr>
        <w:t>Điều 8</w:t>
      </w:r>
      <w:r w:rsidRPr="00AF3EEA">
        <w:rPr>
          <w:sz w:val="28"/>
          <w:szCs w:val="28"/>
        </w:rPr>
        <w:t xml:space="preserve">. </w:t>
      </w:r>
      <w:r w:rsidR="005E41E6" w:rsidRPr="00AF3EEA">
        <w:rPr>
          <w:sz w:val="28"/>
          <w:szCs w:val="28"/>
        </w:rPr>
        <w:t xml:space="preserve">Trách nhiệm của Sở Văn hoá, Thể thao và Du </w:t>
      </w:r>
      <w:proofErr w:type="gramStart"/>
      <w:r w:rsidR="005E41E6" w:rsidRPr="00AF3EEA">
        <w:rPr>
          <w:sz w:val="28"/>
          <w:szCs w:val="28"/>
        </w:rPr>
        <w:t xml:space="preserve">lịch </w:t>
      </w:r>
      <w:r w:rsidRPr="00AF3EEA">
        <w:rPr>
          <w:sz w:val="28"/>
          <w:szCs w:val="28"/>
        </w:rPr>
        <w:t>.</w:t>
      </w:r>
      <w:proofErr w:type="gramEnd"/>
    </w:p>
    <w:p w14:paraId="2F93EE72" w14:textId="77777777" w:rsidR="0073796D" w:rsidRPr="00AF3EEA" w:rsidRDefault="00A70995" w:rsidP="00295578">
      <w:pPr>
        <w:pStyle w:val="ListParagraph"/>
        <w:numPr>
          <w:ilvl w:val="0"/>
          <w:numId w:val="2"/>
        </w:numPr>
        <w:tabs>
          <w:tab w:val="left" w:pos="1034"/>
        </w:tabs>
        <w:spacing w:before="120" w:after="120"/>
        <w:ind w:left="0" w:firstLine="720"/>
        <w:jc w:val="both"/>
        <w:rPr>
          <w:sz w:val="28"/>
          <w:szCs w:val="28"/>
        </w:rPr>
      </w:pPr>
      <w:r w:rsidRPr="00AF3EEA">
        <w:rPr>
          <w:b/>
          <w:bCs/>
          <w:sz w:val="28"/>
          <w:szCs w:val="28"/>
        </w:rPr>
        <w:t>Điều 9.</w:t>
      </w:r>
      <w:r w:rsidRPr="00AF3EEA">
        <w:rPr>
          <w:sz w:val="28"/>
          <w:szCs w:val="28"/>
        </w:rPr>
        <w:t xml:space="preserve"> </w:t>
      </w:r>
      <w:r w:rsidR="005E41E6" w:rsidRPr="00AF3EEA">
        <w:rPr>
          <w:sz w:val="28"/>
          <w:szCs w:val="28"/>
        </w:rPr>
        <w:t>Trách nhiệm của các Sở, Ban, ngành liên quan</w:t>
      </w:r>
      <w:r w:rsidRPr="00AF3EEA">
        <w:rPr>
          <w:sz w:val="28"/>
          <w:szCs w:val="28"/>
        </w:rPr>
        <w:t>.</w:t>
      </w:r>
    </w:p>
    <w:p w14:paraId="592F6780" w14:textId="77777777" w:rsidR="0073796D" w:rsidRPr="00AF3EEA" w:rsidRDefault="00A70995" w:rsidP="00295578">
      <w:pPr>
        <w:pStyle w:val="ListParagraph"/>
        <w:numPr>
          <w:ilvl w:val="0"/>
          <w:numId w:val="2"/>
        </w:numPr>
        <w:tabs>
          <w:tab w:val="left" w:pos="1024"/>
        </w:tabs>
        <w:spacing w:before="120" w:after="120"/>
        <w:ind w:left="0" w:firstLine="720"/>
        <w:jc w:val="both"/>
        <w:rPr>
          <w:sz w:val="28"/>
          <w:szCs w:val="28"/>
        </w:rPr>
      </w:pPr>
      <w:r w:rsidRPr="00AF3EEA">
        <w:rPr>
          <w:b/>
          <w:bCs/>
          <w:sz w:val="28"/>
          <w:szCs w:val="28"/>
        </w:rPr>
        <w:t>Điều</w:t>
      </w:r>
      <w:r w:rsidRPr="00AF3EEA">
        <w:rPr>
          <w:b/>
          <w:bCs/>
          <w:spacing w:val="-5"/>
          <w:sz w:val="28"/>
          <w:szCs w:val="28"/>
        </w:rPr>
        <w:t xml:space="preserve"> </w:t>
      </w:r>
      <w:r w:rsidRPr="00AF3EEA">
        <w:rPr>
          <w:b/>
          <w:bCs/>
          <w:sz w:val="28"/>
          <w:szCs w:val="28"/>
        </w:rPr>
        <w:t>10.</w:t>
      </w:r>
      <w:r w:rsidRPr="00AF3EEA">
        <w:rPr>
          <w:spacing w:val="-2"/>
          <w:sz w:val="28"/>
          <w:szCs w:val="28"/>
        </w:rPr>
        <w:t xml:space="preserve"> </w:t>
      </w:r>
      <w:r w:rsidR="005E41E6" w:rsidRPr="00AF3EEA">
        <w:rPr>
          <w:sz w:val="28"/>
          <w:szCs w:val="28"/>
        </w:rPr>
        <w:t>Trách nhiệm của Uỷ ban nhân dân cấp xã, phường</w:t>
      </w:r>
      <w:r w:rsidRPr="00AF3EEA">
        <w:rPr>
          <w:spacing w:val="-2"/>
          <w:sz w:val="28"/>
          <w:szCs w:val="28"/>
        </w:rPr>
        <w:t>.</w:t>
      </w:r>
    </w:p>
    <w:p w14:paraId="0AA27C69" w14:textId="77777777" w:rsidR="0073796D" w:rsidRPr="00AF3EEA" w:rsidRDefault="00A70995" w:rsidP="00295578">
      <w:pPr>
        <w:pStyle w:val="ListParagraph"/>
        <w:numPr>
          <w:ilvl w:val="0"/>
          <w:numId w:val="2"/>
        </w:numPr>
        <w:tabs>
          <w:tab w:val="left" w:pos="1027"/>
        </w:tabs>
        <w:spacing w:before="120" w:after="120"/>
        <w:ind w:left="0" w:firstLine="720"/>
        <w:jc w:val="both"/>
        <w:rPr>
          <w:sz w:val="28"/>
          <w:szCs w:val="28"/>
        </w:rPr>
      </w:pPr>
      <w:r w:rsidRPr="00AF3EEA">
        <w:rPr>
          <w:b/>
          <w:bCs/>
          <w:sz w:val="28"/>
          <w:szCs w:val="28"/>
        </w:rPr>
        <w:t>Điều</w:t>
      </w:r>
      <w:r w:rsidRPr="00AF3EEA">
        <w:rPr>
          <w:b/>
          <w:bCs/>
          <w:spacing w:val="-1"/>
          <w:sz w:val="28"/>
          <w:szCs w:val="28"/>
        </w:rPr>
        <w:t xml:space="preserve"> </w:t>
      </w:r>
      <w:r w:rsidRPr="00AF3EEA">
        <w:rPr>
          <w:b/>
          <w:bCs/>
          <w:sz w:val="28"/>
          <w:szCs w:val="28"/>
        </w:rPr>
        <w:t xml:space="preserve">11. </w:t>
      </w:r>
      <w:r w:rsidR="005E41E6" w:rsidRPr="00AF3EEA">
        <w:rPr>
          <w:sz w:val="28"/>
          <w:szCs w:val="28"/>
        </w:rPr>
        <w:t>Trách nhiệm của tổ chức, cá nhân</w:t>
      </w:r>
      <w:r w:rsidRPr="00AF3EEA">
        <w:rPr>
          <w:sz w:val="28"/>
          <w:szCs w:val="28"/>
        </w:rPr>
        <w:t>.</w:t>
      </w:r>
    </w:p>
    <w:p w14:paraId="168B72A2" w14:textId="77777777" w:rsidR="0073796D" w:rsidRPr="00AF3EEA" w:rsidRDefault="00A70995" w:rsidP="00295578">
      <w:pPr>
        <w:pStyle w:val="ListParagraph"/>
        <w:numPr>
          <w:ilvl w:val="0"/>
          <w:numId w:val="2"/>
        </w:numPr>
        <w:tabs>
          <w:tab w:val="left" w:pos="1031"/>
        </w:tabs>
        <w:spacing w:before="120" w:after="120"/>
        <w:ind w:left="0" w:firstLine="720"/>
        <w:jc w:val="both"/>
        <w:rPr>
          <w:sz w:val="28"/>
          <w:szCs w:val="28"/>
        </w:rPr>
      </w:pPr>
      <w:r w:rsidRPr="00AF3EEA">
        <w:rPr>
          <w:b/>
          <w:bCs/>
          <w:sz w:val="28"/>
          <w:szCs w:val="28"/>
        </w:rPr>
        <w:t>Điều 12</w:t>
      </w:r>
      <w:r w:rsidRPr="00AF3EEA">
        <w:rPr>
          <w:sz w:val="28"/>
          <w:szCs w:val="28"/>
        </w:rPr>
        <w:t xml:space="preserve">. </w:t>
      </w:r>
      <w:r w:rsidR="005E41E6" w:rsidRPr="00AF3EEA">
        <w:rPr>
          <w:sz w:val="28"/>
          <w:szCs w:val="28"/>
        </w:rPr>
        <w:t>Tổ chức thực hiện</w:t>
      </w:r>
      <w:r w:rsidRPr="00AF3EEA">
        <w:rPr>
          <w:sz w:val="28"/>
          <w:szCs w:val="28"/>
        </w:rPr>
        <w:t>.</w:t>
      </w:r>
    </w:p>
    <w:p w14:paraId="76706AA9" w14:textId="77777777" w:rsidR="00DB3CCD" w:rsidRPr="00211248" w:rsidRDefault="00DB3CCD" w:rsidP="00295578">
      <w:pPr>
        <w:pStyle w:val="ListParagraph"/>
        <w:tabs>
          <w:tab w:val="left" w:pos="709"/>
          <w:tab w:val="left" w:pos="1031"/>
        </w:tabs>
        <w:spacing w:before="120" w:after="120"/>
        <w:ind w:left="0" w:firstLine="709"/>
        <w:jc w:val="both"/>
        <w:rPr>
          <w:b/>
          <w:sz w:val="28"/>
          <w:szCs w:val="28"/>
        </w:rPr>
      </w:pPr>
      <w:r w:rsidRPr="00211248">
        <w:rPr>
          <w:b/>
          <w:bCs/>
          <w:sz w:val="28"/>
          <w:szCs w:val="28"/>
        </w:rPr>
        <w:t>V</w:t>
      </w:r>
      <w:r w:rsidRPr="00211248">
        <w:rPr>
          <w:b/>
          <w:sz w:val="28"/>
          <w:szCs w:val="28"/>
        </w:rPr>
        <w:t xml:space="preserve">. </w:t>
      </w:r>
      <w:r w:rsidR="00A70995" w:rsidRPr="00211248">
        <w:rPr>
          <w:b/>
          <w:sz w:val="28"/>
          <w:szCs w:val="28"/>
        </w:rPr>
        <w:t>ĐIỀU</w:t>
      </w:r>
      <w:r w:rsidR="00A70995" w:rsidRPr="00211248">
        <w:rPr>
          <w:b/>
          <w:spacing w:val="40"/>
          <w:sz w:val="28"/>
          <w:szCs w:val="28"/>
        </w:rPr>
        <w:t xml:space="preserve"> </w:t>
      </w:r>
      <w:r w:rsidR="00A70995" w:rsidRPr="00211248">
        <w:rPr>
          <w:b/>
          <w:sz w:val="28"/>
          <w:szCs w:val="28"/>
        </w:rPr>
        <w:t>KIỆN</w:t>
      </w:r>
      <w:r w:rsidR="00A70995" w:rsidRPr="00211248">
        <w:rPr>
          <w:b/>
          <w:spacing w:val="40"/>
          <w:sz w:val="28"/>
          <w:szCs w:val="28"/>
        </w:rPr>
        <w:t xml:space="preserve"> </w:t>
      </w:r>
      <w:r w:rsidR="00A70995" w:rsidRPr="00211248">
        <w:rPr>
          <w:b/>
          <w:sz w:val="28"/>
          <w:szCs w:val="28"/>
        </w:rPr>
        <w:t>BẢO</w:t>
      </w:r>
      <w:r w:rsidR="00A70995" w:rsidRPr="00211248">
        <w:rPr>
          <w:b/>
          <w:spacing w:val="40"/>
          <w:sz w:val="28"/>
          <w:szCs w:val="28"/>
        </w:rPr>
        <w:t xml:space="preserve"> </w:t>
      </w:r>
      <w:r w:rsidR="00A70995" w:rsidRPr="00211248">
        <w:rPr>
          <w:b/>
          <w:sz w:val="28"/>
          <w:szCs w:val="28"/>
        </w:rPr>
        <w:t>ĐẢM</w:t>
      </w:r>
      <w:r w:rsidR="00A70995" w:rsidRPr="00211248">
        <w:rPr>
          <w:b/>
          <w:spacing w:val="40"/>
          <w:sz w:val="28"/>
          <w:szCs w:val="28"/>
        </w:rPr>
        <w:t xml:space="preserve"> </w:t>
      </w:r>
      <w:r w:rsidR="00A70995" w:rsidRPr="00211248">
        <w:rPr>
          <w:b/>
          <w:sz w:val="28"/>
          <w:szCs w:val="28"/>
        </w:rPr>
        <w:t>CHO</w:t>
      </w:r>
      <w:r w:rsidR="00A70995" w:rsidRPr="00211248">
        <w:rPr>
          <w:b/>
          <w:spacing w:val="40"/>
          <w:sz w:val="28"/>
          <w:szCs w:val="28"/>
        </w:rPr>
        <w:t xml:space="preserve"> </w:t>
      </w:r>
      <w:r w:rsidR="00A70995" w:rsidRPr="00211248">
        <w:rPr>
          <w:b/>
          <w:sz w:val="28"/>
          <w:szCs w:val="28"/>
        </w:rPr>
        <w:t>VIỆC THI HÀNH QUYẾT ĐỊNH VÀ THỜI GIAN TRÌNH THÔNG QUA</w:t>
      </w:r>
    </w:p>
    <w:p w14:paraId="0BC24574" w14:textId="574B065A" w:rsidR="0073796D" w:rsidRPr="00AF3EEA" w:rsidRDefault="00DB3CCD" w:rsidP="00295578">
      <w:pPr>
        <w:pStyle w:val="ListParagraph"/>
        <w:tabs>
          <w:tab w:val="left" w:pos="709"/>
          <w:tab w:val="left" w:pos="1031"/>
        </w:tabs>
        <w:spacing w:before="120" w:after="120"/>
        <w:ind w:left="0" w:firstLine="709"/>
        <w:jc w:val="both"/>
        <w:rPr>
          <w:b/>
          <w:color w:val="FF0000"/>
          <w:sz w:val="28"/>
          <w:szCs w:val="28"/>
        </w:rPr>
      </w:pPr>
      <w:r w:rsidRPr="00AF3EEA">
        <w:rPr>
          <w:b/>
          <w:sz w:val="28"/>
          <w:szCs w:val="28"/>
        </w:rPr>
        <w:t xml:space="preserve">1. </w:t>
      </w:r>
      <w:r w:rsidR="00A70995" w:rsidRPr="00AF3EEA">
        <w:rPr>
          <w:b/>
          <w:sz w:val="28"/>
          <w:szCs w:val="28"/>
        </w:rPr>
        <w:t>Điều</w:t>
      </w:r>
      <w:r w:rsidR="00A70995" w:rsidRPr="00AF3EEA">
        <w:rPr>
          <w:b/>
          <w:spacing w:val="-3"/>
          <w:sz w:val="28"/>
          <w:szCs w:val="28"/>
        </w:rPr>
        <w:t xml:space="preserve"> </w:t>
      </w:r>
      <w:r w:rsidR="00A70995" w:rsidRPr="00AF3EEA">
        <w:rPr>
          <w:b/>
          <w:sz w:val="28"/>
          <w:szCs w:val="28"/>
        </w:rPr>
        <w:t>kiện</w:t>
      </w:r>
      <w:r w:rsidR="00A70995" w:rsidRPr="00AF3EEA">
        <w:rPr>
          <w:b/>
          <w:spacing w:val="-2"/>
          <w:sz w:val="28"/>
          <w:szCs w:val="28"/>
        </w:rPr>
        <w:t xml:space="preserve"> </w:t>
      </w:r>
      <w:r w:rsidR="00A70995" w:rsidRPr="00AF3EEA">
        <w:rPr>
          <w:b/>
          <w:sz w:val="28"/>
          <w:szCs w:val="28"/>
        </w:rPr>
        <w:t>đảm</w:t>
      </w:r>
      <w:r w:rsidR="00A70995" w:rsidRPr="00AF3EEA">
        <w:rPr>
          <w:b/>
          <w:spacing w:val="-5"/>
          <w:sz w:val="28"/>
          <w:szCs w:val="28"/>
        </w:rPr>
        <w:t xml:space="preserve"> </w:t>
      </w:r>
      <w:r w:rsidR="00A70995" w:rsidRPr="00AF3EEA">
        <w:rPr>
          <w:b/>
          <w:sz w:val="28"/>
          <w:szCs w:val="28"/>
        </w:rPr>
        <w:t>bảo</w:t>
      </w:r>
      <w:r w:rsidR="00A70995" w:rsidRPr="00AF3EEA">
        <w:rPr>
          <w:b/>
          <w:spacing w:val="-2"/>
          <w:sz w:val="28"/>
          <w:szCs w:val="28"/>
        </w:rPr>
        <w:t xml:space="preserve"> </w:t>
      </w:r>
      <w:r w:rsidR="00A70995" w:rsidRPr="00AF3EEA">
        <w:rPr>
          <w:b/>
          <w:sz w:val="28"/>
          <w:szCs w:val="28"/>
        </w:rPr>
        <w:t>cho</w:t>
      </w:r>
      <w:r w:rsidR="00A70995" w:rsidRPr="00AF3EEA">
        <w:rPr>
          <w:b/>
          <w:spacing w:val="-4"/>
          <w:sz w:val="28"/>
          <w:szCs w:val="28"/>
        </w:rPr>
        <w:t xml:space="preserve"> </w:t>
      </w:r>
      <w:r w:rsidR="00A70995" w:rsidRPr="00AF3EEA">
        <w:rPr>
          <w:b/>
          <w:sz w:val="28"/>
          <w:szCs w:val="28"/>
        </w:rPr>
        <w:t>việc</w:t>
      </w:r>
      <w:r w:rsidR="00A70995" w:rsidRPr="00AF3EEA">
        <w:rPr>
          <w:b/>
          <w:spacing w:val="-2"/>
          <w:sz w:val="28"/>
          <w:szCs w:val="28"/>
        </w:rPr>
        <w:t xml:space="preserve"> </w:t>
      </w:r>
      <w:r w:rsidR="00A70995" w:rsidRPr="00AF3EEA">
        <w:rPr>
          <w:b/>
          <w:sz w:val="28"/>
          <w:szCs w:val="28"/>
        </w:rPr>
        <w:t>thi</w:t>
      </w:r>
      <w:r w:rsidR="00A70995" w:rsidRPr="00AF3EEA">
        <w:rPr>
          <w:b/>
          <w:spacing w:val="-2"/>
          <w:sz w:val="28"/>
          <w:szCs w:val="28"/>
        </w:rPr>
        <w:t xml:space="preserve"> </w:t>
      </w:r>
      <w:r w:rsidR="00A70995" w:rsidRPr="00AF3EEA">
        <w:rPr>
          <w:b/>
          <w:sz w:val="28"/>
          <w:szCs w:val="28"/>
        </w:rPr>
        <w:t>hành</w:t>
      </w:r>
      <w:r w:rsidR="00A70995" w:rsidRPr="00AF3EEA">
        <w:rPr>
          <w:b/>
          <w:spacing w:val="-4"/>
          <w:sz w:val="28"/>
          <w:szCs w:val="28"/>
        </w:rPr>
        <w:t xml:space="preserve"> </w:t>
      </w:r>
      <w:r w:rsidR="00A70995" w:rsidRPr="00AF3EEA">
        <w:rPr>
          <w:b/>
          <w:sz w:val="28"/>
          <w:szCs w:val="28"/>
        </w:rPr>
        <w:t>Quyết</w:t>
      </w:r>
      <w:r w:rsidR="00A70995" w:rsidRPr="00AF3EEA">
        <w:rPr>
          <w:b/>
          <w:spacing w:val="-2"/>
          <w:sz w:val="28"/>
          <w:szCs w:val="28"/>
        </w:rPr>
        <w:t xml:space="preserve"> </w:t>
      </w:r>
      <w:r w:rsidR="00A70995" w:rsidRPr="00AF3EEA">
        <w:rPr>
          <w:b/>
          <w:spacing w:val="-4"/>
          <w:sz w:val="28"/>
          <w:szCs w:val="28"/>
        </w:rPr>
        <w:t>định</w:t>
      </w:r>
    </w:p>
    <w:p w14:paraId="2D52B2DE" w14:textId="77777777" w:rsidR="00DB3CCD" w:rsidRPr="0077694F" w:rsidRDefault="007C3ADA" w:rsidP="00295578">
      <w:pPr>
        <w:widowControl/>
        <w:autoSpaceDE/>
        <w:autoSpaceDN/>
        <w:spacing w:before="120" w:after="120"/>
        <w:ind w:firstLine="720"/>
        <w:jc w:val="both"/>
        <w:rPr>
          <w:sz w:val="28"/>
          <w:szCs w:val="28"/>
        </w:rPr>
      </w:pPr>
      <w:r w:rsidRPr="00AF3EEA">
        <w:rPr>
          <w:sz w:val="28"/>
          <w:szCs w:val="28"/>
        </w:rPr>
        <w:t xml:space="preserve">Để bảo đảm việc triển khai thực hiện Quyết định có hiệu quả, UBND tỉnh giao Sở VHTTDL chủ trì, phối hợp với Sở Tư pháp và các cơ quan có liên quan hướng dẫn, triển khai thực hiện đầy đủ các nội dung của Quyết định, Quy định; đảm bảo tiến độ, chất lượng và hiệu quả; </w:t>
      </w:r>
      <w:r w:rsidRPr="0077694F">
        <w:rPr>
          <w:sz w:val="28"/>
          <w:szCs w:val="28"/>
        </w:rPr>
        <w:t>định kỳ tổng hợp, báo cáo kết quả thực hiện về Sở VHTTDL để tổng hợp, báo cáo UBND tỉnh.</w:t>
      </w:r>
    </w:p>
    <w:p w14:paraId="0EAF3853" w14:textId="7DD99FB0" w:rsidR="0073796D" w:rsidRPr="00AF3EEA" w:rsidRDefault="00DB3CCD" w:rsidP="00295578">
      <w:pPr>
        <w:pStyle w:val="ListParagraph"/>
        <w:tabs>
          <w:tab w:val="left" w:pos="709"/>
          <w:tab w:val="left" w:pos="1031"/>
        </w:tabs>
        <w:spacing w:before="120" w:after="120"/>
        <w:ind w:left="0" w:firstLine="709"/>
        <w:jc w:val="both"/>
        <w:rPr>
          <w:b/>
          <w:sz w:val="28"/>
          <w:szCs w:val="28"/>
        </w:rPr>
      </w:pPr>
      <w:r w:rsidRPr="00AF3EEA">
        <w:rPr>
          <w:b/>
          <w:sz w:val="28"/>
          <w:szCs w:val="28"/>
        </w:rPr>
        <w:t xml:space="preserve">2. </w:t>
      </w:r>
      <w:r w:rsidR="00A70995" w:rsidRPr="00AF3EEA">
        <w:rPr>
          <w:b/>
          <w:sz w:val="28"/>
          <w:szCs w:val="28"/>
        </w:rPr>
        <w:t>Thời gian trình thông qua</w:t>
      </w:r>
    </w:p>
    <w:p w14:paraId="73108870" w14:textId="7712ADBE" w:rsidR="0073796D" w:rsidRPr="00AF3EEA" w:rsidRDefault="00A70995" w:rsidP="00295578">
      <w:pPr>
        <w:pStyle w:val="BodyText"/>
        <w:spacing w:before="120" w:after="120"/>
        <w:ind w:left="0" w:firstLine="720"/>
        <w:jc w:val="both"/>
      </w:pPr>
      <w:r w:rsidRPr="00AF3EEA">
        <w:t xml:space="preserve">Dự kiến dự thảo Quyết định </w:t>
      </w:r>
      <w:r w:rsidR="005E41E6" w:rsidRPr="00AF3EEA">
        <w:t xml:space="preserve">Quy định </w:t>
      </w:r>
      <w:r w:rsidR="005E41E6" w:rsidRPr="00AF3EEA">
        <w:rPr>
          <w:rStyle w:val="fontstyle01"/>
          <w:rFonts w:eastAsiaTheme="majorEastAsia"/>
        </w:rPr>
        <w:t xml:space="preserve">phân cấp quản lý, bảo vệ và phát huy giá trị </w:t>
      </w:r>
      <w:r w:rsidR="005E41E6" w:rsidRPr="0077694F">
        <w:rPr>
          <w:rStyle w:val="fontstyle01"/>
          <w:rFonts w:eastAsiaTheme="majorEastAsia"/>
          <w:color w:val="auto"/>
        </w:rPr>
        <w:t>di tích lịch sử - văn hóa, danh lam thắng cảnh trên địa bàn tỉnh Cao Bằng</w:t>
      </w:r>
      <w:r w:rsidRPr="0077694F">
        <w:t xml:space="preserve"> ban hành trong Quý I</w:t>
      </w:r>
      <w:r w:rsidR="005E41E6" w:rsidRPr="0077694F">
        <w:t>V</w:t>
      </w:r>
      <w:r w:rsidRPr="0077694F">
        <w:t>/2025</w:t>
      </w:r>
      <w:r w:rsidR="0077694F" w:rsidRPr="0077694F">
        <w:t>.</w:t>
      </w:r>
    </w:p>
    <w:p w14:paraId="5C4F2B0B" w14:textId="77777777" w:rsidR="0073796D" w:rsidRPr="00AF3EEA" w:rsidRDefault="00A70995" w:rsidP="00295578">
      <w:pPr>
        <w:pStyle w:val="BodyText"/>
        <w:spacing w:before="120" w:after="120"/>
        <w:ind w:left="0" w:firstLine="720"/>
        <w:jc w:val="both"/>
        <w:rPr>
          <w:spacing w:val="-2"/>
        </w:rPr>
      </w:pPr>
      <w:r w:rsidRPr="00AF3EEA">
        <w:rPr>
          <w:spacing w:val="-2"/>
        </w:rPr>
        <w:t xml:space="preserve">Trên đây là Tờ trình về dự thảo Quyết định ban hành </w:t>
      </w:r>
      <w:r w:rsidR="005E41E6" w:rsidRPr="00AF3EEA">
        <w:rPr>
          <w:spacing w:val="-2"/>
        </w:rPr>
        <w:t xml:space="preserve">Quy định </w:t>
      </w:r>
      <w:r w:rsidR="005E41E6" w:rsidRPr="00AF3EEA">
        <w:rPr>
          <w:rStyle w:val="fontstyle01"/>
          <w:rFonts w:eastAsiaTheme="majorEastAsia"/>
          <w:spacing w:val="-2"/>
        </w:rPr>
        <w:t>phân cấp quản lý, bảo vệ và phát huy giá trị di tích lịch sử - văn hóa, danh lam thắng cảnh trên địa bàn tỉnh Cao Bằng</w:t>
      </w:r>
      <w:r w:rsidRPr="00AF3EEA">
        <w:rPr>
          <w:spacing w:val="-2"/>
        </w:rPr>
        <w:t>, kính trình Ủy ban nhân dân tỉnh xem xét, quyết định.</w:t>
      </w:r>
    </w:p>
    <w:p w14:paraId="643336A9" w14:textId="7C6D82A3" w:rsidR="0073796D" w:rsidRPr="00AF3EEA" w:rsidRDefault="0077694F" w:rsidP="00295578">
      <w:pPr>
        <w:spacing w:before="120" w:after="120"/>
        <w:ind w:firstLine="720"/>
        <w:jc w:val="both"/>
        <w:rPr>
          <w:i/>
          <w:sz w:val="28"/>
          <w:szCs w:val="28"/>
        </w:rPr>
      </w:pPr>
      <w:r>
        <w:rPr>
          <w:i/>
          <w:sz w:val="28"/>
          <w:szCs w:val="28"/>
        </w:rPr>
        <w:t>(Xin gửi kèm theo: D</w:t>
      </w:r>
      <w:r w:rsidR="00A70995" w:rsidRPr="00AF3EEA">
        <w:rPr>
          <w:i/>
          <w:sz w:val="28"/>
          <w:szCs w:val="28"/>
        </w:rPr>
        <w:t xml:space="preserve">ự thảo Quyết định, Quy định </w:t>
      </w:r>
      <w:r w:rsidR="005E41E6" w:rsidRPr="00AF3EEA">
        <w:rPr>
          <w:i/>
          <w:sz w:val="28"/>
          <w:szCs w:val="28"/>
        </w:rPr>
        <w:t xml:space="preserve">Quy định </w:t>
      </w:r>
      <w:r w:rsidR="005E41E6" w:rsidRPr="00AF3EEA">
        <w:rPr>
          <w:rStyle w:val="fontstyle01"/>
          <w:rFonts w:eastAsiaTheme="majorEastAsia"/>
          <w:i/>
        </w:rPr>
        <w:t>phân cấp quản lý, bảo vệ và phát huy giá trị di tích lịch sử - văn hóa, danh lam thắng cảnh trên địa bàn tỉnh Cao Bằng</w:t>
      </w:r>
      <w:r w:rsidR="00A70995" w:rsidRPr="00AF3EEA">
        <w:rPr>
          <w:i/>
          <w:sz w:val="28"/>
          <w:szCs w:val="28"/>
        </w:rPr>
        <w:t>;</w:t>
      </w:r>
      <w:r w:rsidR="002B2364" w:rsidRPr="00AF3EEA">
        <w:rPr>
          <w:i/>
          <w:sz w:val="28"/>
          <w:szCs w:val="28"/>
        </w:rPr>
        <w:t xml:space="preserve"> </w:t>
      </w:r>
      <w:r w:rsidR="00A70995" w:rsidRPr="00AF3EEA">
        <w:rPr>
          <w:i/>
          <w:sz w:val="28"/>
          <w:szCs w:val="28"/>
        </w:rPr>
        <w:t>bản thuyết minh</w:t>
      </w:r>
      <w:r w:rsidR="00FF1D4A" w:rsidRPr="00AF3EEA">
        <w:rPr>
          <w:i/>
          <w:sz w:val="28"/>
          <w:szCs w:val="28"/>
        </w:rPr>
        <w:t>, so sánh</w:t>
      </w:r>
      <w:r w:rsidR="00A70995" w:rsidRPr="00AF3EEA">
        <w:rPr>
          <w:i/>
          <w:sz w:val="28"/>
          <w:szCs w:val="28"/>
        </w:rPr>
        <w:t xml:space="preserve"> nội dung dự</w:t>
      </w:r>
      <w:r w:rsidR="00A70995" w:rsidRPr="00AF3EEA">
        <w:rPr>
          <w:i/>
          <w:spacing w:val="-1"/>
          <w:sz w:val="28"/>
          <w:szCs w:val="28"/>
        </w:rPr>
        <w:t xml:space="preserve"> </w:t>
      </w:r>
      <w:r w:rsidR="00A70995" w:rsidRPr="00AF3EEA">
        <w:rPr>
          <w:i/>
          <w:sz w:val="28"/>
          <w:szCs w:val="28"/>
        </w:rPr>
        <w:t>thảo; tổng hợp</w:t>
      </w:r>
      <w:r w:rsidR="00A70995" w:rsidRPr="00AF3EEA">
        <w:rPr>
          <w:i/>
          <w:spacing w:val="-18"/>
          <w:sz w:val="28"/>
          <w:szCs w:val="28"/>
        </w:rPr>
        <w:t xml:space="preserve"> </w:t>
      </w:r>
      <w:r w:rsidR="00A70995" w:rsidRPr="00AF3EEA">
        <w:rPr>
          <w:i/>
          <w:sz w:val="28"/>
          <w:szCs w:val="28"/>
        </w:rPr>
        <w:t>ý</w:t>
      </w:r>
      <w:r w:rsidR="00A70995" w:rsidRPr="00AF3EEA">
        <w:rPr>
          <w:i/>
          <w:spacing w:val="-16"/>
          <w:sz w:val="28"/>
          <w:szCs w:val="28"/>
        </w:rPr>
        <w:t xml:space="preserve"> </w:t>
      </w:r>
      <w:r w:rsidR="00A70995" w:rsidRPr="00AF3EEA">
        <w:rPr>
          <w:i/>
          <w:sz w:val="28"/>
          <w:szCs w:val="28"/>
        </w:rPr>
        <w:t>kiến</w:t>
      </w:r>
      <w:r w:rsidR="00A70995" w:rsidRPr="00AF3EEA">
        <w:rPr>
          <w:i/>
          <w:spacing w:val="-18"/>
          <w:sz w:val="28"/>
          <w:szCs w:val="28"/>
        </w:rPr>
        <w:t xml:space="preserve"> </w:t>
      </w:r>
      <w:r w:rsidR="00A70995" w:rsidRPr="00AF3EEA">
        <w:rPr>
          <w:i/>
          <w:sz w:val="28"/>
          <w:szCs w:val="28"/>
        </w:rPr>
        <w:t>góp</w:t>
      </w:r>
      <w:r w:rsidR="00A70995" w:rsidRPr="00AF3EEA">
        <w:rPr>
          <w:i/>
          <w:spacing w:val="-15"/>
          <w:sz w:val="28"/>
          <w:szCs w:val="28"/>
        </w:rPr>
        <w:t xml:space="preserve"> </w:t>
      </w:r>
      <w:r w:rsidR="00A70995" w:rsidRPr="00AF3EEA">
        <w:rPr>
          <w:i/>
          <w:sz w:val="28"/>
          <w:szCs w:val="28"/>
        </w:rPr>
        <w:t>ý;</w:t>
      </w:r>
      <w:r w:rsidR="00A70995" w:rsidRPr="00AF3EEA">
        <w:rPr>
          <w:i/>
          <w:spacing w:val="-17"/>
          <w:sz w:val="28"/>
          <w:szCs w:val="28"/>
        </w:rPr>
        <w:t xml:space="preserve"> </w:t>
      </w:r>
      <w:r w:rsidR="00A70995" w:rsidRPr="00AF3EEA">
        <w:rPr>
          <w:i/>
          <w:sz w:val="28"/>
          <w:szCs w:val="28"/>
        </w:rPr>
        <w:t>báo</w:t>
      </w:r>
      <w:r w:rsidR="00A70995" w:rsidRPr="00AF3EEA">
        <w:rPr>
          <w:i/>
          <w:spacing w:val="-16"/>
          <w:sz w:val="28"/>
          <w:szCs w:val="28"/>
        </w:rPr>
        <w:t xml:space="preserve"> </w:t>
      </w:r>
      <w:r w:rsidR="00A70995" w:rsidRPr="00AF3EEA">
        <w:rPr>
          <w:i/>
          <w:sz w:val="28"/>
          <w:szCs w:val="28"/>
        </w:rPr>
        <w:t>cáo</w:t>
      </w:r>
      <w:r w:rsidR="00A70995" w:rsidRPr="00AF3EEA">
        <w:rPr>
          <w:i/>
          <w:spacing w:val="-18"/>
          <w:sz w:val="28"/>
          <w:szCs w:val="28"/>
        </w:rPr>
        <w:t xml:space="preserve"> </w:t>
      </w:r>
      <w:r w:rsidR="00A70995" w:rsidRPr="00AF3EEA">
        <w:rPr>
          <w:i/>
          <w:sz w:val="28"/>
          <w:szCs w:val="28"/>
        </w:rPr>
        <w:t>giải</w:t>
      </w:r>
      <w:r w:rsidR="00A70995" w:rsidRPr="00AF3EEA">
        <w:rPr>
          <w:i/>
          <w:spacing w:val="-17"/>
          <w:sz w:val="28"/>
          <w:szCs w:val="28"/>
        </w:rPr>
        <w:t xml:space="preserve"> </w:t>
      </w:r>
      <w:r w:rsidR="00A70995" w:rsidRPr="00AF3EEA">
        <w:rPr>
          <w:i/>
          <w:sz w:val="28"/>
          <w:szCs w:val="28"/>
        </w:rPr>
        <w:t>trình</w:t>
      </w:r>
      <w:r w:rsidR="00A70995" w:rsidRPr="00AF3EEA">
        <w:rPr>
          <w:i/>
          <w:spacing w:val="-18"/>
          <w:sz w:val="28"/>
          <w:szCs w:val="28"/>
        </w:rPr>
        <w:t xml:space="preserve"> </w:t>
      </w:r>
      <w:r w:rsidR="00A70995" w:rsidRPr="00AF3EEA">
        <w:rPr>
          <w:i/>
          <w:sz w:val="28"/>
          <w:szCs w:val="28"/>
        </w:rPr>
        <w:t>tiếp</w:t>
      </w:r>
      <w:r w:rsidR="00A70995" w:rsidRPr="00AF3EEA">
        <w:rPr>
          <w:i/>
          <w:spacing w:val="-15"/>
          <w:sz w:val="28"/>
          <w:szCs w:val="28"/>
        </w:rPr>
        <w:t xml:space="preserve"> </w:t>
      </w:r>
      <w:r w:rsidR="00A70995" w:rsidRPr="00AF3EEA">
        <w:rPr>
          <w:i/>
          <w:sz w:val="28"/>
          <w:szCs w:val="28"/>
        </w:rPr>
        <w:t>thu</w:t>
      </w:r>
      <w:r w:rsidR="00A70995" w:rsidRPr="00AF3EEA">
        <w:rPr>
          <w:i/>
          <w:spacing w:val="-16"/>
          <w:sz w:val="28"/>
          <w:szCs w:val="28"/>
        </w:rPr>
        <w:t xml:space="preserve"> </w:t>
      </w:r>
      <w:r w:rsidR="00A70995" w:rsidRPr="00AF3EEA">
        <w:rPr>
          <w:i/>
          <w:sz w:val="28"/>
          <w:szCs w:val="28"/>
        </w:rPr>
        <w:t>ý</w:t>
      </w:r>
      <w:r w:rsidR="00A70995" w:rsidRPr="00AF3EEA">
        <w:rPr>
          <w:i/>
          <w:spacing w:val="-18"/>
          <w:sz w:val="28"/>
          <w:szCs w:val="28"/>
        </w:rPr>
        <w:t xml:space="preserve"> </w:t>
      </w:r>
      <w:r w:rsidR="00A70995" w:rsidRPr="00AF3EEA">
        <w:rPr>
          <w:i/>
          <w:sz w:val="28"/>
          <w:szCs w:val="28"/>
        </w:rPr>
        <w:t>kiến</w:t>
      </w:r>
      <w:r w:rsidR="00A70995" w:rsidRPr="00AF3EEA">
        <w:rPr>
          <w:i/>
          <w:spacing w:val="-15"/>
          <w:sz w:val="28"/>
          <w:szCs w:val="28"/>
        </w:rPr>
        <w:t xml:space="preserve"> </w:t>
      </w:r>
      <w:r w:rsidR="00A70995" w:rsidRPr="00AF3EEA">
        <w:rPr>
          <w:i/>
          <w:sz w:val="28"/>
          <w:szCs w:val="28"/>
        </w:rPr>
        <w:t>thẩm</w:t>
      </w:r>
      <w:r w:rsidR="00A70995" w:rsidRPr="00AF3EEA">
        <w:rPr>
          <w:i/>
          <w:spacing w:val="-18"/>
          <w:sz w:val="28"/>
          <w:szCs w:val="28"/>
        </w:rPr>
        <w:t xml:space="preserve"> </w:t>
      </w:r>
      <w:r w:rsidR="00A70995" w:rsidRPr="00AF3EEA">
        <w:rPr>
          <w:i/>
          <w:sz w:val="28"/>
          <w:szCs w:val="28"/>
        </w:rPr>
        <w:t>định)</w:t>
      </w:r>
      <w:proofErr w:type="gramStart"/>
      <w:r w:rsidR="00A70995" w:rsidRPr="00AF3EEA">
        <w:rPr>
          <w:i/>
          <w:sz w:val="28"/>
          <w:szCs w:val="28"/>
        </w:rPr>
        <w:t>./</w:t>
      </w:r>
      <w:proofErr w:type="gramEnd"/>
      <w:r w:rsidR="00A70995" w:rsidRPr="00AF3EEA">
        <w:rPr>
          <w:i/>
          <w:sz w:val="28"/>
          <w:szCs w:val="28"/>
        </w:rPr>
        <w:t>.</w:t>
      </w:r>
    </w:p>
    <w:p w14:paraId="1BC4E04A" w14:textId="77777777" w:rsidR="0073796D" w:rsidRDefault="0073796D">
      <w:pPr>
        <w:pStyle w:val="BodyText"/>
        <w:spacing w:before="94"/>
        <w:ind w:left="0" w:firstLine="0"/>
        <w:rPr>
          <w:i/>
          <w:sz w:val="20"/>
        </w:rPr>
      </w:pPr>
    </w:p>
    <w:tbl>
      <w:tblPr>
        <w:tblW w:w="0" w:type="auto"/>
        <w:tblInd w:w="208" w:type="dxa"/>
        <w:tblLayout w:type="fixed"/>
        <w:tblCellMar>
          <w:left w:w="0" w:type="dxa"/>
          <w:right w:w="0" w:type="dxa"/>
        </w:tblCellMar>
        <w:tblLook w:val="01E0" w:firstRow="1" w:lastRow="1" w:firstColumn="1" w:lastColumn="1" w:noHBand="0" w:noVBand="0"/>
      </w:tblPr>
      <w:tblGrid>
        <w:gridCol w:w="4609"/>
        <w:gridCol w:w="4681"/>
      </w:tblGrid>
      <w:tr w:rsidR="0073796D" w14:paraId="032D99A2" w14:textId="77777777" w:rsidTr="000C3FF8">
        <w:trPr>
          <w:trHeight w:val="2243"/>
        </w:trPr>
        <w:tc>
          <w:tcPr>
            <w:tcW w:w="4609" w:type="dxa"/>
          </w:tcPr>
          <w:p w14:paraId="6ADD4A20" w14:textId="77777777" w:rsidR="0073796D" w:rsidRDefault="00A70995" w:rsidP="000C3FF8">
            <w:pPr>
              <w:pStyle w:val="TableParagraph"/>
              <w:ind w:left="50"/>
              <w:rPr>
                <w:b/>
                <w:i/>
                <w:sz w:val="24"/>
              </w:rPr>
            </w:pPr>
            <w:r>
              <w:rPr>
                <w:b/>
                <w:i/>
                <w:sz w:val="24"/>
              </w:rPr>
              <w:t>Nơi</w:t>
            </w:r>
            <w:r>
              <w:rPr>
                <w:b/>
                <w:i/>
                <w:spacing w:val="-1"/>
                <w:sz w:val="24"/>
              </w:rPr>
              <w:t xml:space="preserve"> </w:t>
            </w:r>
            <w:r>
              <w:rPr>
                <w:b/>
                <w:i/>
                <w:spacing w:val="-2"/>
                <w:sz w:val="24"/>
              </w:rPr>
              <w:t>nhận:</w:t>
            </w:r>
          </w:p>
          <w:p w14:paraId="4671A642" w14:textId="77777777" w:rsidR="0073796D" w:rsidRDefault="00A70995" w:rsidP="000C3FF8">
            <w:pPr>
              <w:pStyle w:val="TableParagraph"/>
              <w:numPr>
                <w:ilvl w:val="0"/>
                <w:numId w:val="1"/>
              </w:numPr>
              <w:tabs>
                <w:tab w:val="left" w:pos="188"/>
              </w:tabs>
              <w:ind w:left="188" w:hanging="138"/>
              <w:rPr>
                <w:sz w:val="24"/>
              </w:rPr>
            </w:pPr>
            <w:r>
              <w:rPr>
                <w:sz w:val="24"/>
              </w:rPr>
              <w:t>Như</w:t>
            </w:r>
            <w:r>
              <w:rPr>
                <w:spacing w:val="-5"/>
                <w:sz w:val="24"/>
              </w:rPr>
              <w:t xml:space="preserve"> </w:t>
            </w:r>
            <w:r>
              <w:rPr>
                <w:spacing w:val="-2"/>
                <w:sz w:val="24"/>
              </w:rPr>
              <w:t>trên;</w:t>
            </w:r>
          </w:p>
          <w:p w14:paraId="65D5851C" w14:textId="1705905C" w:rsidR="0073796D" w:rsidRDefault="00A70995" w:rsidP="000C3FF8">
            <w:pPr>
              <w:pStyle w:val="TableParagraph"/>
              <w:numPr>
                <w:ilvl w:val="0"/>
                <w:numId w:val="1"/>
              </w:numPr>
              <w:tabs>
                <w:tab w:val="left" w:pos="188"/>
              </w:tabs>
              <w:ind w:left="188" w:hanging="138"/>
              <w:rPr>
                <w:sz w:val="24"/>
              </w:rPr>
            </w:pPr>
            <w:r>
              <w:rPr>
                <w:sz w:val="24"/>
              </w:rPr>
              <w:t xml:space="preserve">Sở Tư </w:t>
            </w:r>
            <w:r>
              <w:rPr>
                <w:spacing w:val="-2"/>
                <w:sz w:val="24"/>
              </w:rPr>
              <w:t>pháp</w:t>
            </w:r>
            <w:r w:rsidR="002B2364">
              <w:rPr>
                <w:spacing w:val="-2"/>
                <w:sz w:val="24"/>
              </w:rPr>
              <w:t xml:space="preserve"> (b/c)</w:t>
            </w:r>
            <w:r>
              <w:rPr>
                <w:spacing w:val="-2"/>
                <w:sz w:val="24"/>
              </w:rPr>
              <w:t>;</w:t>
            </w:r>
          </w:p>
          <w:p w14:paraId="4B60700B" w14:textId="77777777" w:rsidR="0073796D" w:rsidRDefault="00A70995" w:rsidP="000C3FF8">
            <w:pPr>
              <w:pStyle w:val="TableParagraph"/>
              <w:numPr>
                <w:ilvl w:val="0"/>
                <w:numId w:val="1"/>
              </w:numPr>
              <w:tabs>
                <w:tab w:val="left" w:pos="190"/>
              </w:tabs>
              <w:ind w:left="190"/>
              <w:rPr>
                <w:sz w:val="24"/>
              </w:rPr>
            </w:pPr>
            <w:r>
              <w:rPr>
                <w:sz w:val="24"/>
              </w:rPr>
              <w:t>Lãnh</w:t>
            </w:r>
            <w:r>
              <w:rPr>
                <w:spacing w:val="-3"/>
                <w:sz w:val="24"/>
              </w:rPr>
              <w:t xml:space="preserve"> </w:t>
            </w:r>
            <w:r>
              <w:rPr>
                <w:sz w:val="24"/>
              </w:rPr>
              <w:t>đạo</w:t>
            </w:r>
            <w:r>
              <w:rPr>
                <w:spacing w:val="-2"/>
                <w:sz w:val="24"/>
              </w:rPr>
              <w:t xml:space="preserve"> </w:t>
            </w:r>
            <w:r>
              <w:rPr>
                <w:spacing w:val="-5"/>
                <w:sz w:val="24"/>
              </w:rPr>
              <w:t>Sở;</w:t>
            </w:r>
          </w:p>
          <w:p w14:paraId="0742DB76" w14:textId="77777777" w:rsidR="0073796D" w:rsidRPr="000C3FF8" w:rsidRDefault="00A70995" w:rsidP="000C3FF8">
            <w:pPr>
              <w:pStyle w:val="TableParagraph"/>
              <w:numPr>
                <w:ilvl w:val="0"/>
                <w:numId w:val="1"/>
              </w:numPr>
              <w:tabs>
                <w:tab w:val="left" w:pos="188"/>
              </w:tabs>
              <w:ind w:left="188" w:hanging="138"/>
              <w:rPr>
                <w:sz w:val="24"/>
              </w:rPr>
            </w:pPr>
            <w:r>
              <w:rPr>
                <w:sz w:val="24"/>
              </w:rPr>
              <w:t>Các</w:t>
            </w:r>
            <w:r>
              <w:rPr>
                <w:spacing w:val="-4"/>
                <w:sz w:val="24"/>
              </w:rPr>
              <w:t xml:space="preserve"> </w:t>
            </w:r>
            <w:r>
              <w:rPr>
                <w:sz w:val="24"/>
              </w:rPr>
              <w:t>phòng, đơn</w:t>
            </w:r>
            <w:r>
              <w:rPr>
                <w:spacing w:val="-1"/>
                <w:sz w:val="24"/>
              </w:rPr>
              <w:t xml:space="preserve"> </w:t>
            </w:r>
            <w:r>
              <w:rPr>
                <w:sz w:val="24"/>
              </w:rPr>
              <w:t xml:space="preserve">vị trực thuộc </w:t>
            </w:r>
            <w:r>
              <w:rPr>
                <w:spacing w:val="-5"/>
                <w:sz w:val="24"/>
              </w:rPr>
              <w:t>Sở;</w:t>
            </w:r>
          </w:p>
          <w:p w14:paraId="612248AC" w14:textId="46FE0BAA" w:rsidR="000C3FF8" w:rsidRDefault="000C3FF8" w:rsidP="000C3FF8">
            <w:pPr>
              <w:pStyle w:val="TableParagraph"/>
              <w:numPr>
                <w:ilvl w:val="0"/>
                <w:numId w:val="1"/>
              </w:numPr>
              <w:rPr>
                <w:sz w:val="24"/>
              </w:rPr>
            </w:pPr>
            <w:r>
              <w:rPr>
                <w:sz w:val="24"/>
              </w:rPr>
              <w:t>UBND</w:t>
            </w:r>
            <w:r>
              <w:rPr>
                <w:spacing w:val="-2"/>
                <w:sz w:val="24"/>
              </w:rPr>
              <w:t xml:space="preserve"> </w:t>
            </w:r>
            <w:r>
              <w:rPr>
                <w:sz w:val="24"/>
              </w:rPr>
              <w:t>các</w:t>
            </w:r>
            <w:r>
              <w:rPr>
                <w:spacing w:val="-2"/>
                <w:sz w:val="24"/>
              </w:rPr>
              <w:t xml:space="preserve"> </w:t>
            </w:r>
            <w:r>
              <w:rPr>
                <w:sz w:val="24"/>
              </w:rPr>
              <w:t xml:space="preserve">xã, </w:t>
            </w:r>
            <w:r>
              <w:rPr>
                <w:spacing w:val="-2"/>
                <w:sz w:val="24"/>
              </w:rPr>
              <w:t>phường;</w:t>
            </w:r>
          </w:p>
          <w:p w14:paraId="546FD3EF" w14:textId="4C397B7D" w:rsidR="000C3FF8" w:rsidRDefault="000C3FF8" w:rsidP="000C3FF8">
            <w:pPr>
              <w:pStyle w:val="TableParagraph"/>
              <w:numPr>
                <w:ilvl w:val="0"/>
                <w:numId w:val="1"/>
              </w:numPr>
              <w:tabs>
                <w:tab w:val="left" w:pos="188"/>
              </w:tabs>
              <w:ind w:left="188" w:hanging="138"/>
              <w:rPr>
                <w:sz w:val="24"/>
              </w:rPr>
            </w:pPr>
            <w:r>
              <w:rPr>
                <w:sz w:val="24"/>
              </w:rPr>
              <w:t>Phòng VHXH các xã, phường;</w:t>
            </w:r>
          </w:p>
          <w:p w14:paraId="2AE9F82A" w14:textId="2FF719BF" w:rsidR="0073796D" w:rsidRDefault="00A70995" w:rsidP="000C3FF8">
            <w:pPr>
              <w:pStyle w:val="TableParagraph"/>
              <w:numPr>
                <w:ilvl w:val="0"/>
                <w:numId w:val="1"/>
              </w:numPr>
              <w:tabs>
                <w:tab w:val="left" w:pos="190"/>
              </w:tabs>
              <w:ind w:left="190"/>
              <w:rPr>
                <w:sz w:val="24"/>
              </w:rPr>
            </w:pPr>
            <w:r>
              <w:rPr>
                <w:sz w:val="24"/>
              </w:rPr>
              <w:t>Lưu:</w:t>
            </w:r>
            <w:r>
              <w:rPr>
                <w:spacing w:val="-2"/>
                <w:sz w:val="24"/>
              </w:rPr>
              <w:t xml:space="preserve"> </w:t>
            </w:r>
            <w:r>
              <w:rPr>
                <w:sz w:val="24"/>
              </w:rPr>
              <w:t>VT,</w:t>
            </w:r>
            <w:r w:rsidR="002B2364">
              <w:rPr>
                <w:spacing w:val="-2"/>
                <w:sz w:val="24"/>
              </w:rPr>
              <w:t xml:space="preserve"> BTT</w:t>
            </w:r>
            <w:r>
              <w:rPr>
                <w:spacing w:val="-2"/>
                <w:sz w:val="24"/>
              </w:rPr>
              <w:t>.</w:t>
            </w:r>
          </w:p>
        </w:tc>
        <w:tc>
          <w:tcPr>
            <w:tcW w:w="4681" w:type="dxa"/>
          </w:tcPr>
          <w:p w14:paraId="6CE222DF" w14:textId="77777777" w:rsidR="0073796D" w:rsidRDefault="00A70995" w:rsidP="000C3FF8">
            <w:pPr>
              <w:pStyle w:val="TableParagraph"/>
              <w:ind w:left="1230"/>
              <w:rPr>
                <w:b/>
                <w:sz w:val="28"/>
              </w:rPr>
            </w:pPr>
            <w:r>
              <w:rPr>
                <w:b/>
                <w:sz w:val="28"/>
              </w:rPr>
              <w:t>GIÁM</w:t>
            </w:r>
            <w:r>
              <w:rPr>
                <w:b/>
                <w:spacing w:val="-2"/>
                <w:sz w:val="28"/>
              </w:rPr>
              <w:t xml:space="preserve"> </w:t>
            </w:r>
            <w:r>
              <w:rPr>
                <w:b/>
                <w:spacing w:val="-5"/>
                <w:sz w:val="28"/>
              </w:rPr>
              <w:t>ĐỐC</w:t>
            </w:r>
          </w:p>
          <w:p w14:paraId="3A60A705" w14:textId="77777777" w:rsidR="0073796D" w:rsidRDefault="0073796D" w:rsidP="000C3FF8">
            <w:pPr>
              <w:pStyle w:val="TableParagraph"/>
              <w:rPr>
                <w:i/>
                <w:sz w:val="28"/>
              </w:rPr>
            </w:pPr>
          </w:p>
          <w:p w14:paraId="28F434C6" w14:textId="77777777" w:rsidR="0073796D" w:rsidRDefault="0073796D" w:rsidP="000C3FF8">
            <w:pPr>
              <w:pStyle w:val="TableParagraph"/>
              <w:rPr>
                <w:i/>
                <w:sz w:val="28"/>
              </w:rPr>
            </w:pPr>
          </w:p>
          <w:p w14:paraId="618C461F" w14:textId="77777777" w:rsidR="001A26C9" w:rsidRDefault="001A26C9" w:rsidP="000C3FF8">
            <w:pPr>
              <w:pStyle w:val="TableParagraph"/>
              <w:ind w:left="1333"/>
              <w:rPr>
                <w:b/>
                <w:sz w:val="28"/>
              </w:rPr>
            </w:pPr>
          </w:p>
          <w:p w14:paraId="24CE2B6C" w14:textId="077B5EAD" w:rsidR="001A26C9" w:rsidRDefault="001A26C9" w:rsidP="000C3FF8">
            <w:pPr>
              <w:pStyle w:val="TableParagraph"/>
              <w:ind w:left="1333"/>
              <w:rPr>
                <w:b/>
                <w:sz w:val="28"/>
              </w:rPr>
            </w:pPr>
          </w:p>
          <w:p w14:paraId="22EBB9AA" w14:textId="77777777" w:rsidR="002B2364" w:rsidRDefault="002B2364" w:rsidP="000C3FF8">
            <w:pPr>
              <w:pStyle w:val="TableParagraph"/>
              <w:ind w:left="1333"/>
              <w:rPr>
                <w:b/>
                <w:sz w:val="28"/>
              </w:rPr>
            </w:pPr>
          </w:p>
          <w:p w14:paraId="090E5E7F" w14:textId="77777777" w:rsidR="001A26C9" w:rsidRDefault="001A26C9" w:rsidP="000C3FF8">
            <w:pPr>
              <w:pStyle w:val="TableParagraph"/>
              <w:ind w:firstLine="5"/>
              <w:rPr>
                <w:b/>
                <w:sz w:val="28"/>
              </w:rPr>
            </w:pPr>
            <w:r>
              <w:rPr>
                <w:b/>
                <w:sz w:val="28"/>
              </w:rPr>
              <w:t xml:space="preserve">            </w:t>
            </w:r>
          </w:p>
          <w:p w14:paraId="33DB67E5" w14:textId="0B253967" w:rsidR="0073796D" w:rsidRDefault="001A26C9" w:rsidP="000C3FF8">
            <w:pPr>
              <w:pStyle w:val="TableParagraph"/>
              <w:ind w:firstLine="5"/>
              <w:rPr>
                <w:b/>
                <w:sz w:val="28"/>
              </w:rPr>
            </w:pPr>
            <w:r>
              <w:rPr>
                <w:b/>
                <w:sz w:val="28"/>
              </w:rPr>
              <w:t xml:space="preserve">           Nguyễn Quốc Trung</w:t>
            </w:r>
          </w:p>
        </w:tc>
      </w:tr>
    </w:tbl>
    <w:p w14:paraId="076B7C60" w14:textId="77777777" w:rsidR="00A70995" w:rsidRDefault="00A70995" w:rsidP="00DB3CCD"/>
    <w:sectPr w:rsidR="00A70995" w:rsidSect="000C3FF8">
      <w:headerReference w:type="default" r:id="rId8"/>
      <w:pgSz w:w="11910" w:h="16850"/>
      <w:pgMar w:top="851" w:right="851" w:bottom="851" w:left="1418"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02674" w14:textId="77777777" w:rsidR="000D2A6C" w:rsidRDefault="000D2A6C">
      <w:r>
        <w:separator/>
      </w:r>
    </w:p>
  </w:endnote>
  <w:endnote w:type="continuationSeparator" w:id="0">
    <w:p w14:paraId="547C7CDA" w14:textId="77777777" w:rsidR="000D2A6C" w:rsidRDefault="000D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88202" w14:textId="77777777" w:rsidR="000D2A6C" w:rsidRDefault="000D2A6C">
      <w:r>
        <w:separator/>
      </w:r>
    </w:p>
  </w:footnote>
  <w:footnote w:type="continuationSeparator" w:id="0">
    <w:p w14:paraId="33288222" w14:textId="77777777" w:rsidR="000D2A6C" w:rsidRDefault="000D2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093487"/>
      <w:docPartObj>
        <w:docPartGallery w:val="Page Numbers (Top of Page)"/>
        <w:docPartUnique/>
      </w:docPartObj>
    </w:sdtPr>
    <w:sdtEndPr>
      <w:rPr>
        <w:noProof/>
      </w:rPr>
    </w:sdtEndPr>
    <w:sdtContent>
      <w:p w14:paraId="78AEA20D" w14:textId="35B435C4" w:rsidR="007C3ADA" w:rsidRDefault="007C3ADA">
        <w:pPr>
          <w:pStyle w:val="Header"/>
          <w:jc w:val="center"/>
        </w:pPr>
        <w:r>
          <w:fldChar w:fldCharType="begin"/>
        </w:r>
        <w:r>
          <w:instrText xml:space="preserve"> PAGE   \* MERGEFORMAT </w:instrText>
        </w:r>
        <w:r>
          <w:fldChar w:fldCharType="separate"/>
        </w:r>
        <w:r w:rsidR="000C3FF8">
          <w:rPr>
            <w:noProof/>
          </w:rPr>
          <w:t>4</w:t>
        </w:r>
        <w:r>
          <w:rPr>
            <w:noProof/>
          </w:rPr>
          <w:fldChar w:fldCharType="end"/>
        </w:r>
      </w:p>
    </w:sdtContent>
  </w:sdt>
  <w:p w14:paraId="05FD86AA" w14:textId="689D6167" w:rsidR="0073796D" w:rsidRDefault="0073796D">
    <w:pPr>
      <w:pStyle w:val="BodyText"/>
      <w:spacing w:line="14" w:lineRule="auto"/>
      <w:ind w:left="0"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08B"/>
    <w:multiLevelType w:val="hybridMultilevel"/>
    <w:tmpl w:val="8A7E9A9E"/>
    <w:lvl w:ilvl="0" w:tplc="1BE698AC">
      <w:numFmt w:val="bullet"/>
      <w:suff w:val="space"/>
      <w:lvlText w:val="-"/>
      <w:lvlJc w:val="left"/>
      <w:pPr>
        <w:ind w:left="136" w:hanging="164"/>
      </w:pPr>
      <w:rPr>
        <w:rFonts w:ascii="Times New Roman" w:eastAsia="Times New Roman" w:hAnsi="Times New Roman" w:cs="Times New Roman" w:hint="default"/>
        <w:b w:val="0"/>
        <w:bCs w:val="0"/>
        <w:i w:val="0"/>
        <w:iCs w:val="0"/>
        <w:spacing w:val="0"/>
        <w:w w:val="100"/>
        <w:sz w:val="28"/>
        <w:szCs w:val="28"/>
        <w:lang w:eastAsia="en-US" w:bidi="ar-SA"/>
      </w:rPr>
    </w:lvl>
    <w:lvl w:ilvl="1" w:tplc="65F4CAD6">
      <w:numFmt w:val="bullet"/>
      <w:lvlText w:val="•"/>
      <w:lvlJc w:val="left"/>
      <w:pPr>
        <w:ind w:left="1867" w:hanging="164"/>
      </w:pPr>
      <w:rPr>
        <w:rFonts w:hint="default"/>
        <w:lang w:eastAsia="en-US" w:bidi="ar-SA"/>
      </w:rPr>
    </w:lvl>
    <w:lvl w:ilvl="2" w:tplc="E8500CA4">
      <w:numFmt w:val="bullet"/>
      <w:lvlText w:val="•"/>
      <w:lvlJc w:val="left"/>
      <w:pPr>
        <w:ind w:left="2715" w:hanging="164"/>
      </w:pPr>
      <w:rPr>
        <w:rFonts w:hint="default"/>
        <w:lang w:eastAsia="en-US" w:bidi="ar-SA"/>
      </w:rPr>
    </w:lvl>
    <w:lvl w:ilvl="3" w:tplc="61A683C8">
      <w:numFmt w:val="bullet"/>
      <w:lvlText w:val="•"/>
      <w:lvlJc w:val="left"/>
      <w:pPr>
        <w:ind w:left="3563" w:hanging="164"/>
      </w:pPr>
      <w:rPr>
        <w:rFonts w:hint="default"/>
        <w:lang w:eastAsia="en-US" w:bidi="ar-SA"/>
      </w:rPr>
    </w:lvl>
    <w:lvl w:ilvl="4" w:tplc="01F2FEF8">
      <w:numFmt w:val="bullet"/>
      <w:lvlText w:val="•"/>
      <w:lvlJc w:val="left"/>
      <w:pPr>
        <w:ind w:left="4410" w:hanging="164"/>
      </w:pPr>
      <w:rPr>
        <w:rFonts w:hint="default"/>
        <w:lang w:eastAsia="en-US" w:bidi="ar-SA"/>
      </w:rPr>
    </w:lvl>
    <w:lvl w:ilvl="5" w:tplc="114C070A">
      <w:numFmt w:val="bullet"/>
      <w:lvlText w:val="•"/>
      <w:lvlJc w:val="left"/>
      <w:pPr>
        <w:ind w:left="5258" w:hanging="164"/>
      </w:pPr>
      <w:rPr>
        <w:rFonts w:hint="default"/>
        <w:lang w:eastAsia="en-US" w:bidi="ar-SA"/>
      </w:rPr>
    </w:lvl>
    <w:lvl w:ilvl="6" w:tplc="43E8739A">
      <w:numFmt w:val="bullet"/>
      <w:lvlText w:val="•"/>
      <w:lvlJc w:val="left"/>
      <w:pPr>
        <w:ind w:left="6106" w:hanging="164"/>
      </w:pPr>
      <w:rPr>
        <w:rFonts w:hint="default"/>
        <w:lang w:eastAsia="en-US" w:bidi="ar-SA"/>
      </w:rPr>
    </w:lvl>
    <w:lvl w:ilvl="7" w:tplc="34A4D066">
      <w:numFmt w:val="bullet"/>
      <w:lvlText w:val="•"/>
      <w:lvlJc w:val="left"/>
      <w:pPr>
        <w:ind w:left="6954" w:hanging="164"/>
      </w:pPr>
      <w:rPr>
        <w:rFonts w:hint="default"/>
        <w:lang w:eastAsia="en-US" w:bidi="ar-SA"/>
      </w:rPr>
    </w:lvl>
    <w:lvl w:ilvl="8" w:tplc="7494E860">
      <w:numFmt w:val="bullet"/>
      <w:lvlText w:val="•"/>
      <w:lvlJc w:val="left"/>
      <w:pPr>
        <w:ind w:left="7801" w:hanging="164"/>
      </w:pPr>
      <w:rPr>
        <w:rFonts w:hint="default"/>
        <w:lang w:eastAsia="en-US" w:bidi="ar-SA"/>
      </w:rPr>
    </w:lvl>
  </w:abstractNum>
  <w:abstractNum w:abstractNumId="1">
    <w:nsid w:val="093315EF"/>
    <w:multiLevelType w:val="hybridMultilevel"/>
    <w:tmpl w:val="4F6C5344"/>
    <w:lvl w:ilvl="0" w:tplc="93362BE2">
      <w:start w:val="1"/>
      <w:numFmt w:val="upperRoman"/>
      <w:lvlText w:val="%1."/>
      <w:lvlJc w:val="left"/>
      <w:pPr>
        <w:ind w:left="1112" w:hanging="250"/>
        <w:jc w:val="left"/>
      </w:pPr>
      <w:rPr>
        <w:rFonts w:ascii="Times New Roman" w:eastAsia="Times New Roman" w:hAnsi="Times New Roman" w:cs="Times New Roman" w:hint="default"/>
        <w:b/>
        <w:bCs/>
        <w:i w:val="0"/>
        <w:iCs w:val="0"/>
        <w:spacing w:val="0"/>
        <w:w w:val="100"/>
        <w:sz w:val="28"/>
        <w:szCs w:val="28"/>
        <w:lang w:eastAsia="en-US" w:bidi="ar-SA"/>
      </w:rPr>
    </w:lvl>
    <w:lvl w:ilvl="1" w:tplc="65249EA2">
      <w:start w:val="1"/>
      <w:numFmt w:val="decimal"/>
      <w:suff w:val="space"/>
      <w:lvlText w:val="%2."/>
      <w:lvlJc w:val="left"/>
      <w:pPr>
        <w:ind w:left="707" w:hanging="281"/>
      </w:pPr>
      <w:rPr>
        <w:rFonts w:hint="default"/>
        <w:spacing w:val="0"/>
        <w:w w:val="100"/>
        <w:lang w:eastAsia="en-US" w:bidi="ar-SA"/>
      </w:rPr>
    </w:lvl>
    <w:lvl w:ilvl="2" w:tplc="4216998E">
      <w:start w:val="1"/>
      <w:numFmt w:val="lowerLetter"/>
      <w:suff w:val="space"/>
      <w:lvlText w:val="%3)"/>
      <w:lvlJc w:val="left"/>
      <w:pPr>
        <w:ind w:left="1167" w:hanging="281"/>
      </w:pPr>
      <w:rPr>
        <w:rFonts w:ascii="Times New Roman" w:eastAsia="Times New Roman" w:hAnsi="Times New Roman" w:cs="Times New Roman" w:hint="default"/>
        <w:b/>
        <w:bCs/>
        <w:i w:val="0"/>
        <w:iCs w:val="0"/>
        <w:spacing w:val="0"/>
        <w:w w:val="100"/>
        <w:sz w:val="28"/>
        <w:szCs w:val="28"/>
        <w:lang w:eastAsia="en-US" w:bidi="ar-SA"/>
      </w:rPr>
    </w:lvl>
    <w:lvl w:ilvl="3" w:tplc="3C42362A">
      <w:numFmt w:val="bullet"/>
      <w:lvlText w:val="•"/>
      <w:lvlJc w:val="left"/>
      <w:pPr>
        <w:ind w:left="1160" w:hanging="281"/>
      </w:pPr>
      <w:rPr>
        <w:rFonts w:hint="default"/>
        <w:lang w:eastAsia="en-US" w:bidi="ar-SA"/>
      </w:rPr>
    </w:lvl>
    <w:lvl w:ilvl="4" w:tplc="4928FC56">
      <w:numFmt w:val="bullet"/>
      <w:lvlText w:val="•"/>
      <w:lvlJc w:val="left"/>
      <w:pPr>
        <w:ind w:left="2351" w:hanging="281"/>
      </w:pPr>
      <w:rPr>
        <w:rFonts w:hint="default"/>
        <w:lang w:eastAsia="en-US" w:bidi="ar-SA"/>
      </w:rPr>
    </w:lvl>
    <w:lvl w:ilvl="5" w:tplc="1B48F86E">
      <w:numFmt w:val="bullet"/>
      <w:lvlText w:val="•"/>
      <w:lvlJc w:val="left"/>
      <w:pPr>
        <w:ind w:left="3542" w:hanging="281"/>
      </w:pPr>
      <w:rPr>
        <w:rFonts w:hint="default"/>
        <w:lang w:eastAsia="en-US" w:bidi="ar-SA"/>
      </w:rPr>
    </w:lvl>
    <w:lvl w:ilvl="6" w:tplc="2EAE5402">
      <w:numFmt w:val="bullet"/>
      <w:lvlText w:val="•"/>
      <w:lvlJc w:val="left"/>
      <w:pPr>
        <w:ind w:left="4733" w:hanging="281"/>
      </w:pPr>
      <w:rPr>
        <w:rFonts w:hint="default"/>
        <w:lang w:eastAsia="en-US" w:bidi="ar-SA"/>
      </w:rPr>
    </w:lvl>
    <w:lvl w:ilvl="7" w:tplc="52B0A466">
      <w:numFmt w:val="bullet"/>
      <w:lvlText w:val="•"/>
      <w:lvlJc w:val="left"/>
      <w:pPr>
        <w:ind w:left="5924" w:hanging="281"/>
      </w:pPr>
      <w:rPr>
        <w:rFonts w:hint="default"/>
        <w:lang w:eastAsia="en-US" w:bidi="ar-SA"/>
      </w:rPr>
    </w:lvl>
    <w:lvl w:ilvl="8" w:tplc="4F6A1C06">
      <w:numFmt w:val="bullet"/>
      <w:lvlText w:val="•"/>
      <w:lvlJc w:val="left"/>
      <w:pPr>
        <w:ind w:left="7115" w:hanging="281"/>
      </w:pPr>
      <w:rPr>
        <w:rFonts w:hint="default"/>
        <w:lang w:eastAsia="en-US" w:bidi="ar-SA"/>
      </w:rPr>
    </w:lvl>
  </w:abstractNum>
  <w:abstractNum w:abstractNumId="2">
    <w:nsid w:val="11563511"/>
    <w:multiLevelType w:val="hybridMultilevel"/>
    <w:tmpl w:val="3196C6A6"/>
    <w:lvl w:ilvl="0" w:tplc="67B89B3E">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eastAsia="en-US" w:bidi="ar-SA"/>
      </w:rPr>
    </w:lvl>
    <w:lvl w:ilvl="1" w:tplc="0DE4481E">
      <w:numFmt w:val="bullet"/>
      <w:lvlText w:val="•"/>
      <w:lvlJc w:val="left"/>
      <w:pPr>
        <w:ind w:left="622" w:hanging="140"/>
      </w:pPr>
      <w:rPr>
        <w:rFonts w:hint="default"/>
        <w:lang w:eastAsia="en-US" w:bidi="ar-SA"/>
      </w:rPr>
    </w:lvl>
    <w:lvl w:ilvl="2" w:tplc="0498B56C">
      <w:numFmt w:val="bullet"/>
      <w:lvlText w:val="•"/>
      <w:lvlJc w:val="left"/>
      <w:pPr>
        <w:ind w:left="1065" w:hanging="140"/>
      </w:pPr>
      <w:rPr>
        <w:rFonts w:hint="default"/>
        <w:lang w:eastAsia="en-US" w:bidi="ar-SA"/>
      </w:rPr>
    </w:lvl>
    <w:lvl w:ilvl="3" w:tplc="A1F6F68A">
      <w:numFmt w:val="bullet"/>
      <w:lvlText w:val="•"/>
      <w:lvlJc w:val="left"/>
      <w:pPr>
        <w:ind w:left="1508" w:hanging="140"/>
      </w:pPr>
      <w:rPr>
        <w:rFonts w:hint="default"/>
        <w:lang w:eastAsia="en-US" w:bidi="ar-SA"/>
      </w:rPr>
    </w:lvl>
    <w:lvl w:ilvl="4" w:tplc="D2942986">
      <w:numFmt w:val="bullet"/>
      <w:lvlText w:val="•"/>
      <w:lvlJc w:val="left"/>
      <w:pPr>
        <w:ind w:left="1951" w:hanging="140"/>
      </w:pPr>
      <w:rPr>
        <w:rFonts w:hint="default"/>
        <w:lang w:eastAsia="en-US" w:bidi="ar-SA"/>
      </w:rPr>
    </w:lvl>
    <w:lvl w:ilvl="5" w:tplc="705E511A">
      <w:numFmt w:val="bullet"/>
      <w:lvlText w:val="•"/>
      <w:lvlJc w:val="left"/>
      <w:pPr>
        <w:ind w:left="2394" w:hanging="140"/>
      </w:pPr>
      <w:rPr>
        <w:rFonts w:hint="default"/>
        <w:lang w:eastAsia="en-US" w:bidi="ar-SA"/>
      </w:rPr>
    </w:lvl>
    <w:lvl w:ilvl="6" w:tplc="B0E02472">
      <w:numFmt w:val="bullet"/>
      <w:lvlText w:val="•"/>
      <w:lvlJc w:val="left"/>
      <w:pPr>
        <w:ind w:left="2837" w:hanging="140"/>
      </w:pPr>
      <w:rPr>
        <w:rFonts w:hint="default"/>
        <w:lang w:eastAsia="en-US" w:bidi="ar-SA"/>
      </w:rPr>
    </w:lvl>
    <w:lvl w:ilvl="7" w:tplc="A84AB82E">
      <w:numFmt w:val="bullet"/>
      <w:lvlText w:val="•"/>
      <w:lvlJc w:val="left"/>
      <w:pPr>
        <w:ind w:left="3280" w:hanging="140"/>
      </w:pPr>
      <w:rPr>
        <w:rFonts w:hint="default"/>
        <w:lang w:eastAsia="en-US" w:bidi="ar-SA"/>
      </w:rPr>
    </w:lvl>
    <w:lvl w:ilvl="8" w:tplc="34CA7F68">
      <w:numFmt w:val="bullet"/>
      <w:lvlText w:val="•"/>
      <w:lvlJc w:val="left"/>
      <w:pPr>
        <w:ind w:left="3723" w:hanging="140"/>
      </w:pPr>
      <w:rPr>
        <w:rFonts w:hint="default"/>
        <w:lang w:eastAsia="en-US" w:bidi="ar-SA"/>
      </w:rPr>
    </w:lvl>
  </w:abstractNum>
  <w:abstractNum w:abstractNumId="3">
    <w:nsid w:val="13CC3775"/>
    <w:multiLevelType w:val="hybridMultilevel"/>
    <w:tmpl w:val="9F809B66"/>
    <w:lvl w:ilvl="0" w:tplc="4F3E92EA">
      <w:numFmt w:val="bullet"/>
      <w:suff w:val="space"/>
      <w:lvlText w:val="-"/>
      <w:lvlJc w:val="left"/>
      <w:pPr>
        <w:ind w:left="164" w:hanging="164"/>
      </w:pPr>
      <w:rPr>
        <w:rFonts w:ascii="Times New Roman" w:eastAsia="Times New Roman" w:hAnsi="Times New Roman" w:cs="Times New Roman" w:hint="default"/>
        <w:b w:val="0"/>
        <w:bCs w:val="0"/>
        <w:i w:val="0"/>
        <w:iCs w:val="0"/>
        <w:spacing w:val="0"/>
        <w:w w:val="100"/>
        <w:sz w:val="28"/>
        <w:szCs w:val="28"/>
        <w:lang w:eastAsia="en-US" w:bidi="ar-SA"/>
      </w:rPr>
    </w:lvl>
    <w:lvl w:ilvl="1" w:tplc="2154D492">
      <w:numFmt w:val="bullet"/>
      <w:lvlText w:val="•"/>
      <w:lvlJc w:val="left"/>
      <w:pPr>
        <w:ind w:left="1075" w:hanging="164"/>
      </w:pPr>
      <w:rPr>
        <w:rFonts w:hint="default"/>
        <w:lang w:eastAsia="en-US" w:bidi="ar-SA"/>
      </w:rPr>
    </w:lvl>
    <w:lvl w:ilvl="2" w:tplc="6360E79C">
      <w:numFmt w:val="bullet"/>
      <w:lvlText w:val="•"/>
      <w:lvlJc w:val="left"/>
      <w:pPr>
        <w:ind w:left="2011" w:hanging="164"/>
      </w:pPr>
      <w:rPr>
        <w:rFonts w:hint="default"/>
        <w:lang w:eastAsia="en-US" w:bidi="ar-SA"/>
      </w:rPr>
    </w:lvl>
    <w:lvl w:ilvl="3" w:tplc="053E97E2">
      <w:numFmt w:val="bullet"/>
      <w:lvlText w:val="•"/>
      <w:lvlJc w:val="left"/>
      <w:pPr>
        <w:ind w:left="2947" w:hanging="164"/>
      </w:pPr>
      <w:rPr>
        <w:rFonts w:hint="default"/>
        <w:lang w:eastAsia="en-US" w:bidi="ar-SA"/>
      </w:rPr>
    </w:lvl>
    <w:lvl w:ilvl="4" w:tplc="576411F4">
      <w:numFmt w:val="bullet"/>
      <w:lvlText w:val="•"/>
      <w:lvlJc w:val="left"/>
      <w:pPr>
        <w:ind w:left="3882" w:hanging="164"/>
      </w:pPr>
      <w:rPr>
        <w:rFonts w:hint="default"/>
        <w:lang w:eastAsia="en-US" w:bidi="ar-SA"/>
      </w:rPr>
    </w:lvl>
    <w:lvl w:ilvl="5" w:tplc="1366B84C">
      <w:numFmt w:val="bullet"/>
      <w:lvlText w:val="•"/>
      <w:lvlJc w:val="left"/>
      <w:pPr>
        <w:ind w:left="4818" w:hanging="164"/>
      </w:pPr>
      <w:rPr>
        <w:rFonts w:hint="default"/>
        <w:lang w:eastAsia="en-US" w:bidi="ar-SA"/>
      </w:rPr>
    </w:lvl>
    <w:lvl w:ilvl="6" w:tplc="C0E0EE70">
      <w:numFmt w:val="bullet"/>
      <w:lvlText w:val="•"/>
      <w:lvlJc w:val="left"/>
      <w:pPr>
        <w:ind w:left="5754" w:hanging="164"/>
      </w:pPr>
      <w:rPr>
        <w:rFonts w:hint="default"/>
        <w:lang w:eastAsia="en-US" w:bidi="ar-SA"/>
      </w:rPr>
    </w:lvl>
    <w:lvl w:ilvl="7" w:tplc="EAA0A10E">
      <w:numFmt w:val="bullet"/>
      <w:lvlText w:val="•"/>
      <w:lvlJc w:val="left"/>
      <w:pPr>
        <w:ind w:left="6690" w:hanging="164"/>
      </w:pPr>
      <w:rPr>
        <w:rFonts w:hint="default"/>
        <w:lang w:eastAsia="en-US" w:bidi="ar-SA"/>
      </w:rPr>
    </w:lvl>
    <w:lvl w:ilvl="8" w:tplc="3A16EDF2">
      <w:numFmt w:val="bullet"/>
      <w:lvlText w:val="•"/>
      <w:lvlJc w:val="left"/>
      <w:pPr>
        <w:ind w:left="7625" w:hanging="164"/>
      </w:pPr>
      <w:rPr>
        <w:rFonts w:hint="default"/>
        <w:lang w:eastAsia="en-US" w:bidi="ar-SA"/>
      </w:rPr>
    </w:lvl>
  </w:abstractNum>
  <w:abstractNum w:abstractNumId="4">
    <w:nsid w:val="152564BB"/>
    <w:multiLevelType w:val="hybridMultilevel"/>
    <w:tmpl w:val="2794B5FC"/>
    <w:lvl w:ilvl="0" w:tplc="694E56E0">
      <w:start w:val="1"/>
      <w:numFmt w:val="bullet"/>
      <w:suff w:val="space"/>
      <w:lvlText w:val="-"/>
      <w:lvlJc w:val="left"/>
      <w:pPr>
        <w:ind w:left="117"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A683BF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466EC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EA4A2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B4209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C0660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8261D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88C17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3A9A8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7F05FAE"/>
    <w:multiLevelType w:val="hybridMultilevel"/>
    <w:tmpl w:val="F3A83D98"/>
    <w:lvl w:ilvl="0" w:tplc="C7882CD2">
      <w:numFmt w:val="bullet"/>
      <w:suff w:val="space"/>
      <w:lvlText w:val="-"/>
      <w:lvlJc w:val="left"/>
      <w:pPr>
        <w:ind w:left="143" w:hanging="171"/>
      </w:pPr>
      <w:rPr>
        <w:rFonts w:ascii="Times New Roman" w:eastAsia="Times New Roman" w:hAnsi="Times New Roman" w:cs="Times New Roman" w:hint="default"/>
        <w:b w:val="0"/>
        <w:bCs w:val="0"/>
        <w:i w:val="0"/>
        <w:iCs w:val="0"/>
        <w:spacing w:val="0"/>
        <w:w w:val="100"/>
        <w:sz w:val="28"/>
        <w:szCs w:val="28"/>
        <w:lang w:eastAsia="en-US" w:bidi="ar-SA"/>
      </w:rPr>
    </w:lvl>
    <w:lvl w:ilvl="1" w:tplc="D40A2B8C">
      <w:numFmt w:val="bullet"/>
      <w:lvlText w:val="•"/>
      <w:lvlJc w:val="left"/>
      <w:pPr>
        <w:ind w:left="1075" w:hanging="171"/>
      </w:pPr>
      <w:rPr>
        <w:rFonts w:hint="default"/>
        <w:lang w:eastAsia="en-US" w:bidi="ar-SA"/>
      </w:rPr>
    </w:lvl>
    <w:lvl w:ilvl="2" w:tplc="24482102">
      <w:numFmt w:val="bullet"/>
      <w:lvlText w:val="•"/>
      <w:lvlJc w:val="left"/>
      <w:pPr>
        <w:ind w:left="2011" w:hanging="171"/>
      </w:pPr>
      <w:rPr>
        <w:rFonts w:hint="default"/>
        <w:lang w:eastAsia="en-US" w:bidi="ar-SA"/>
      </w:rPr>
    </w:lvl>
    <w:lvl w:ilvl="3" w:tplc="CF1C0EBA">
      <w:numFmt w:val="bullet"/>
      <w:lvlText w:val="•"/>
      <w:lvlJc w:val="left"/>
      <w:pPr>
        <w:ind w:left="2947" w:hanging="171"/>
      </w:pPr>
      <w:rPr>
        <w:rFonts w:hint="default"/>
        <w:lang w:eastAsia="en-US" w:bidi="ar-SA"/>
      </w:rPr>
    </w:lvl>
    <w:lvl w:ilvl="4" w:tplc="64742BAA">
      <w:numFmt w:val="bullet"/>
      <w:lvlText w:val="•"/>
      <w:lvlJc w:val="left"/>
      <w:pPr>
        <w:ind w:left="3882" w:hanging="171"/>
      </w:pPr>
      <w:rPr>
        <w:rFonts w:hint="default"/>
        <w:lang w:eastAsia="en-US" w:bidi="ar-SA"/>
      </w:rPr>
    </w:lvl>
    <w:lvl w:ilvl="5" w:tplc="774C270A">
      <w:numFmt w:val="bullet"/>
      <w:lvlText w:val="•"/>
      <w:lvlJc w:val="left"/>
      <w:pPr>
        <w:ind w:left="4818" w:hanging="171"/>
      </w:pPr>
      <w:rPr>
        <w:rFonts w:hint="default"/>
        <w:lang w:eastAsia="en-US" w:bidi="ar-SA"/>
      </w:rPr>
    </w:lvl>
    <w:lvl w:ilvl="6" w:tplc="1160FDF8">
      <w:numFmt w:val="bullet"/>
      <w:lvlText w:val="•"/>
      <w:lvlJc w:val="left"/>
      <w:pPr>
        <w:ind w:left="5754" w:hanging="171"/>
      </w:pPr>
      <w:rPr>
        <w:rFonts w:hint="default"/>
        <w:lang w:eastAsia="en-US" w:bidi="ar-SA"/>
      </w:rPr>
    </w:lvl>
    <w:lvl w:ilvl="7" w:tplc="CA2EC9BE">
      <w:numFmt w:val="bullet"/>
      <w:lvlText w:val="•"/>
      <w:lvlJc w:val="left"/>
      <w:pPr>
        <w:ind w:left="6690" w:hanging="171"/>
      </w:pPr>
      <w:rPr>
        <w:rFonts w:hint="default"/>
        <w:lang w:eastAsia="en-US" w:bidi="ar-SA"/>
      </w:rPr>
    </w:lvl>
    <w:lvl w:ilvl="8" w:tplc="F36C1110">
      <w:numFmt w:val="bullet"/>
      <w:lvlText w:val="•"/>
      <w:lvlJc w:val="left"/>
      <w:pPr>
        <w:ind w:left="7625" w:hanging="171"/>
      </w:pPr>
      <w:rPr>
        <w:rFonts w:hint="default"/>
        <w:lang w:eastAsia="en-US" w:bidi="ar-SA"/>
      </w:rPr>
    </w:lvl>
  </w:abstractNum>
  <w:abstractNum w:abstractNumId="6">
    <w:nsid w:val="3DE54B42"/>
    <w:multiLevelType w:val="multilevel"/>
    <w:tmpl w:val="CC0A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C14C21"/>
    <w:multiLevelType w:val="multilevel"/>
    <w:tmpl w:val="B75C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611ED8"/>
    <w:multiLevelType w:val="multilevel"/>
    <w:tmpl w:val="F2FEA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5"/>
  </w:num>
  <w:num w:numId="5">
    <w:abstractNumId w:val="1"/>
  </w:num>
  <w:num w:numId="6">
    <w:abstractNumId w:val="6"/>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3796D"/>
    <w:rsid w:val="000059D1"/>
    <w:rsid w:val="00061C18"/>
    <w:rsid w:val="0007548F"/>
    <w:rsid w:val="00092865"/>
    <w:rsid w:val="000A4A88"/>
    <w:rsid w:val="000C3FF8"/>
    <w:rsid w:val="000D2A6C"/>
    <w:rsid w:val="000D436E"/>
    <w:rsid w:val="00131198"/>
    <w:rsid w:val="001A26C9"/>
    <w:rsid w:val="00207980"/>
    <w:rsid w:val="00211248"/>
    <w:rsid w:val="00295578"/>
    <w:rsid w:val="0029598D"/>
    <w:rsid w:val="00295C73"/>
    <w:rsid w:val="002B2364"/>
    <w:rsid w:val="002E0404"/>
    <w:rsid w:val="00333457"/>
    <w:rsid w:val="00341AE6"/>
    <w:rsid w:val="00384E3A"/>
    <w:rsid w:val="00390F3A"/>
    <w:rsid w:val="00391064"/>
    <w:rsid w:val="003926EC"/>
    <w:rsid w:val="003D4DDE"/>
    <w:rsid w:val="00410825"/>
    <w:rsid w:val="00416FB1"/>
    <w:rsid w:val="004315EF"/>
    <w:rsid w:val="004633D6"/>
    <w:rsid w:val="00493279"/>
    <w:rsid w:val="004A01D9"/>
    <w:rsid w:val="004E757C"/>
    <w:rsid w:val="004F5A6C"/>
    <w:rsid w:val="005025BA"/>
    <w:rsid w:val="005039BC"/>
    <w:rsid w:val="00526C55"/>
    <w:rsid w:val="00563150"/>
    <w:rsid w:val="005A2189"/>
    <w:rsid w:val="005C5681"/>
    <w:rsid w:val="005D1BA5"/>
    <w:rsid w:val="005E41E6"/>
    <w:rsid w:val="006113F2"/>
    <w:rsid w:val="00694558"/>
    <w:rsid w:val="0073796D"/>
    <w:rsid w:val="0077694F"/>
    <w:rsid w:val="00790F7E"/>
    <w:rsid w:val="007C3ADA"/>
    <w:rsid w:val="007E321B"/>
    <w:rsid w:val="009337C2"/>
    <w:rsid w:val="00950A27"/>
    <w:rsid w:val="009F6C49"/>
    <w:rsid w:val="00A05793"/>
    <w:rsid w:val="00A414E5"/>
    <w:rsid w:val="00A70995"/>
    <w:rsid w:val="00AF3EEA"/>
    <w:rsid w:val="00B35A1D"/>
    <w:rsid w:val="00BA7CBF"/>
    <w:rsid w:val="00BB1163"/>
    <w:rsid w:val="00C535FE"/>
    <w:rsid w:val="00C976C4"/>
    <w:rsid w:val="00D1562F"/>
    <w:rsid w:val="00D705F4"/>
    <w:rsid w:val="00DB3CCD"/>
    <w:rsid w:val="00DE1806"/>
    <w:rsid w:val="00EE4294"/>
    <w:rsid w:val="00EE7202"/>
    <w:rsid w:val="00F425AF"/>
    <w:rsid w:val="00FF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1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43" w:firstLine="719"/>
      <w:jc w:val="both"/>
      <w:outlineLvl w:val="0"/>
    </w:pPr>
    <w:rPr>
      <w:b/>
      <w:bCs/>
      <w:sz w:val="28"/>
      <w:szCs w:val="28"/>
    </w:rPr>
  </w:style>
  <w:style w:type="paragraph" w:styleId="Heading2">
    <w:name w:val="heading 2"/>
    <w:basedOn w:val="Normal"/>
    <w:uiPriority w:val="1"/>
    <w:qFormat/>
    <w:pPr>
      <w:ind w:left="1141"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3" w:firstLine="719"/>
    </w:pPr>
    <w:rPr>
      <w:sz w:val="28"/>
      <w:szCs w:val="28"/>
    </w:rPr>
  </w:style>
  <w:style w:type="paragraph" w:styleId="ListParagraph">
    <w:name w:val="List Paragraph"/>
    <w:basedOn w:val="Normal"/>
    <w:uiPriority w:val="1"/>
    <w:qFormat/>
    <w:pPr>
      <w:ind w:left="143" w:firstLine="71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E7202"/>
    <w:rPr>
      <w:rFonts w:ascii="Times New Roman" w:eastAsia="Times New Roman" w:hAnsi="Times New Roman" w:cs="Times New Roman"/>
      <w:sz w:val="28"/>
      <w:szCs w:val="28"/>
    </w:rPr>
  </w:style>
  <w:style w:type="character" w:customStyle="1" w:styleId="fontstyle01">
    <w:name w:val="fontstyle01"/>
    <w:basedOn w:val="DefaultParagraphFont"/>
    <w:rsid w:val="00EE7202"/>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337C2"/>
    <w:rPr>
      <w:rFonts w:ascii="Times New Roman" w:hAnsi="Times New Roman" w:cs="Times New Roman" w:hint="default"/>
      <w:b w:val="0"/>
      <w:bCs w:val="0"/>
      <w:i/>
      <w:iCs/>
      <w:color w:val="000000"/>
      <w:sz w:val="28"/>
      <w:szCs w:val="28"/>
    </w:rPr>
  </w:style>
  <w:style w:type="character" w:styleId="Emphasis">
    <w:name w:val="Emphasis"/>
    <w:basedOn w:val="DefaultParagraphFont"/>
    <w:uiPriority w:val="20"/>
    <w:qFormat/>
    <w:rsid w:val="00950A27"/>
    <w:rPr>
      <w:i/>
      <w:iCs/>
    </w:rPr>
  </w:style>
  <w:style w:type="paragraph" w:styleId="NormalWeb">
    <w:name w:val="Normal (Web)"/>
    <w:basedOn w:val="Normal"/>
    <w:uiPriority w:val="99"/>
    <w:unhideWhenUsed/>
    <w:rsid w:val="00410825"/>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7C3ADA"/>
    <w:pPr>
      <w:tabs>
        <w:tab w:val="center" w:pos="4680"/>
        <w:tab w:val="right" w:pos="9360"/>
      </w:tabs>
    </w:pPr>
  </w:style>
  <w:style w:type="character" w:customStyle="1" w:styleId="HeaderChar">
    <w:name w:val="Header Char"/>
    <w:basedOn w:val="DefaultParagraphFont"/>
    <w:link w:val="Header"/>
    <w:uiPriority w:val="99"/>
    <w:rsid w:val="007C3ADA"/>
    <w:rPr>
      <w:rFonts w:ascii="Times New Roman" w:eastAsia="Times New Roman" w:hAnsi="Times New Roman" w:cs="Times New Roman"/>
    </w:rPr>
  </w:style>
  <w:style w:type="paragraph" w:styleId="Footer">
    <w:name w:val="footer"/>
    <w:basedOn w:val="Normal"/>
    <w:link w:val="FooterChar"/>
    <w:uiPriority w:val="99"/>
    <w:unhideWhenUsed/>
    <w:rsid w:val="007C3ADA"/>
    <w:pPr>
      <w:tabs>
        <w:tab w:val="center" w:pos="4680"/>
        <w:tab w:val="right" w:pos="9360"/>
      </w:tabs>
    </w:pPr>
  </w:style>
  <w:style w:type="character" w:customStyle="1" w:styleId="FooterChar">
    <w:name w:val="Footer Char"/>
    <w:basedOn w:val="DefaultParagraphFont"/>
    <w:link w:val="Footer"/>
    <w:uiPriority w:val="99"/>
    <w:rsid w:val="007C3AD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43" w:firstLine="719"/>
      <w:jc w:val="both"/>
      <w:outlineLvl w:val="0"/>
    </w:pPr>
    <w:rPr>
      <w:b/>
      <w:bCs/>
      <w:sz w:val="28"/>
      <w:szCs w:val="28"/>
    </w:rPr>
  </w:style>
  <w:style w:type="paragraph" w:styleId="Heading2">
    <w:name w:val="heading 2"/>
    <w:basedOn w:val="Normal"/>
    <w:uiPriority w:val="1"/>
    <w:qFormat/>
    <w:pPr>
      <w:ind w:left="1141"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3" w:firstLine="719"/>
    </w:pPr>
    <w:rPr>
      <w:sz w:val="28"/>
      <w:szCs w:val="28"/>
    </w:rPr>
  </w:style>
  <w:style w:type="paragraph" w:styleId="ListParagraph">
    <w:name w:val="List Paragraph"/>
    <w:basedOn w:val="Normal"/>
    <w:uiPriority w:val="1"/>
    <w:qFormat/>
    <w:pPr>
      <w:ind w:left="143" w:firstLine="71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E7202"/>
    <w:rPr>
      <w:rFonts w:ascii="Times New Roman" w:eastAsia="Times New Roman" w:hAnsi="Times New Roman" w:cs="Times New Roman"/>
      <w:sz w:val="28"/>
      <w:szCs w:val="28"/>
    </w:rPr>
  </w:style>
  <w:style w:type="character" w:customStyle="1" w:styleId="fontstyle01">
    <w:name w:val="fontstyle01"/>
    <w:basedOn w:val="DefaultParagraphFont"/>
    <w:rsid w:val="00EE7202"/>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337C2"/>
    <w:rPr>
      <w:rFonts w:ascii="Times New Roman" w:hAnsi="Times New Roman" w:cs="Times New Roman" w:hint="default"/>
      <w:b w:val="0"/>
      <w:bCs w:val="0"/>
      <w:i/>
      <w:iCs/>
      <w:color w:val="000000"/>
      <w:sz w:val="28"/>
      <w:szCs w:val="28"/>
    </w:rPr>
  </w:style>
  <w:style w:type="character" w:styleId="Emphasis">
    <w:name w:val="Emphasis"/>
    <w:basedOn w:val="DefaultParagraphFont"/>
    <w:uiPriority w:val="20"/>
    <w:qFormat/>
    <w:rsid w:val="00950A27"/>
    <w:rPr>
      <w:i/>
      <w:iCs/>
    </w:rPr>
  </w:style>
  <w:style w:type="paragraph" w:styleId="NormalWeb">
    <w:name w:val="Normal (Web)"/>
    <w:basedOn w:val="Normal"/>
    <w:uiPriority w:val="99"/>
    <w:unhideWhenUsed/>
    <w:rsid w:val="00410825"/>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7C3ADA"/>
    <w:pPr>
      <w:tabs>
        <w:tab w:val="center" w:pos="4680"/>
        <w:tab w:val="right" w:pos="9360"/>
      </w:tabs>
    </w:pPr>
  </w:style>
  <w:style w:type="character" w:customStyle="1" w:styleId="HeaderChar">
    <w:name w:val="Header Char"/>
    <w:basedOn w:val="DefaultParagraphFont"/>
    <w:link w:val="Header"/>
    <w:uiPriority w:val="99"/>
    <w:rsid w:val="007C3ADA"/>
    <w:rPr>
      <w:rFonts w:ascii="Times New Roman" w:eastAsia="Times New Roman" w:hAnsi="Times New Roman" w:cs="Times New Roman"/>
    </w:rPr>
  </w:style>
  <w:style w:type="paragraph" w:styleId="Footer">
    <w:name w:val="footer"/>
    <w:basedOn w:val="Normal"/>
    <w:link w:val="FooterChar"/>
    <w:uiPriority w:val="99"/>
    <w:unhideWhenUsed/>
    <w:rsid w:val="007C3ADA"/>
    <w:pPr>
      <w:tabs>
        <w:tab w:val="center" w:pos="4680"/>
        <w:tab w:val="right" w:pos="9360"/>
      </w:tabs>
    </w:pPr>
  </w:style>
  <w:style w:type="character" w:customStyle="1" w:styleId="FooterChar">
    <w:name w:val="Footer Char"/>
    <w:basedOn w:val="DefaultParagraphFont"/>
    <w:link w:val="Footer"/>
    <w:uiPriority w:val="99"/>
    <w:rsid w:val="007C3AD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45795">
      <w:bodyDiv w:val="1"/>
      <w:marLeft w:val="0"/>
      <w:marRight w:val="0"/>
      <w:marTop w:val="0"/>
      <w:marBottom w:val="0"/>
      <w:divBdr>
        <w:top w:val="none" w:sz="0" w:space="0" w:color="auto"/>
        <w:left w:val="none" w:sz="0" w:space="0" w:color="auto"/>
        <w:bottom w:val="none" w:sz="0" w:space="0" w:color="auto"/>
        <w:right w:val="none" w:sz="0" w:space="0" w:color="auto"/>
      </w:divBdr>
    </w:div>
    <w:div w:id="578486364">
      <w:bodyDiv w:val="1"/>
      <w:marLeft w:val="0"/>
      <w:marRight w:val="0"/>
      <w:marTop w:val="0"/>
      <w:marBottom w:val="0"/>
      <w:divBdr>
        <w:top w:val="none" w:sz="0" w:space="0" w:color="auto"/>
        <w:left w:val="none" w:sz="0" w:space="0" w:color="auto"/>
        <w:bottom w:val="none" w:sz="0" w:space="0" w:color="auto"/>
        <w:right w:val="none" w:sz="0" w:space="0" w:color="auto"/>
      </w:divBdr>
    </w:div>
    <w:div w:id="1132748729">
      <w:bodyDiv w:val="1"/>
      <w:marLeft w:val="0"/>
      <w:marRight w:val="0"/>
      <w:marTop w:val="0"/>
      <w:marBottom w:val="0"/>
      <w:divBdr>
        <w:top w:val="none" w:sz="0" w:space="0" w:color="auto"/>
        <w:left w:val="none" w:sz="0" w:space="0" w:color="auto"/>
        <w:bottom w:val="none" w:sz="0" w:space="0" w:color="auto"/>
        <w:right w:val="none" w:sz="0" w:space="0" w:color="auto"/>
      </w:divBdr>
    </w:div>
    <w:div w:id="1500121039">
      <w:bodyDiv w:val="1"/>
      <w:marLeft w:val="0"/>
      <w:marRight w:val="0"/>
      <w:marTop w:val="0"/>
      <w:marBottom w:val="0"/>
      <w:divBdr>
        <w:top w:val="none" w:sz="0" w:space="0" w:color="auto"/>
        <w:left w:val="none" w:sz="0" w:space="0" w:color="auto"/>
        <w:bottom w:val="none" w:sz="0" w:space="0" w:color="auto"/>
        <w:right w:val="none" w:sz="0" w:space="0" w:color="auto"/>
      </w:divBdr>
    </w:div>
    <w:div w:id="1671785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1</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SingPC</cp:lastModifiedBy>
  <cp:revision>39</cp:revision>
  <dcterms:created xsi:type="dcterms:W3CDTF">2025-11-27T04:00:00Z</dcterms:created>
  <dcterms:modified xsi:type="dcterms:W3CDTF">2025-12-09T08:04:00Z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2016</vt:lpwstr>
  </property>
  <property fmtid="{D5CDD505-2E9C-101B-9397-08002B2CF9AE}" pid="4" name="LastSaved">
    <vt:filetime>2025-11-27T00:00:00Z</vt:filetime>
  </property>
  <property fmtid="{D5CDD505-2E9C-101B-9397-08002B2CF9AE}" pid="5" name="Producer">
    <vt:lpwstr>Microsoft® Word 2016; modified using eSignature™ 1.0.1.1</vt:lpwstr>
  </property>
</Properties>
</file>